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6A3" w:rsidRPr="00E379CA" w:rsidRDefault="001830D1">
      <w:pPr>
        <w:spacing w:after="0" w:line="408" w:lineRule="auto"/>
        <w:ind w:left="120"/>
        <w:jc w:val="center"/>
        <w:rPr>
          <w:lang w:val="ru-RU"/>
        </w:rPr>
      </w:pPr>
      <w:bookmarkStart w:id="0" w:name="block-46911247"/>
      <w:r w:rsidRPr="00E379C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816A3" w:rsidRPr="00E379CA" w:rsidRDefault="001830D1">
      <w:pPr>
        <w:spacing w:after="0" w:line="408" w:lineRule="auto"/>
        <w:ind w:left="120"/>
        <w:jc w:val="center"/>
        <w:rPr>
          <w:lang w:val="ru-RU"/>
        </w:rPr>
      </w:pPr>
      <w:bookmarkStart w:id="1" w:name="37ac6180-0491-4e51-bcdc-02f177e3ca02"/>
      <w:r w:rsidRPr="00E379CA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Приморского края</w:t>
      </w:r>
      <w:bookmarkEnd w:id="1"/>
      <w:r w:rsidRPr="00E379C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816A3" w:rsidRPr="00E379CA" w:rsidRDefault="001830D1">
      <w:pPr>
        <w:spacing w:after="0" w:line="408" w:lineRule="auto"/>
        <w:ind w:left="120"/>
        <w:jc w:val="center"/>
        <w:rPr>
          <w:lang w:val="ru-RU"/>
        </w:rPr>
      </w:pPr>
      <w:bookmarkStart w:id="2" w:name="8ada58fd-6609-4cda-9277-f572cdc08664"/>
      <w:r w:rsidRPr="00E379CA">
        <w:rPr>
          <w:rFonts w:ascii="Times New Roman" w:hAnsi="Times New Roman"/>
          <w:b/>
          <w:color w:val="000000"/>
          <w:sz w:val="28"/>
          <w:lang w:val="ru-RU"/>
        </w:rPr>
        <w:t>Чугуевский муниципальный округ</w:t>
      </w:r>
      <w:bookmarkEnd w:id="2"/>
    </w:p>
    <w:p w:rsidR="007816A3" w:rsidRPr="00E379CA" w:rsidRDefault="001830D1">
      <w:pPr>
        <w:spacing w:after="0" w:line="408" w:lineRule="auto"/>
        <w:ind w:left="120"/>
        <w:jc w:val="center"/>
        <w:rPr>
          <w:lang w:val="ru-RU"/>
        </w:rPr>
      </w:pPr>
      <w:r w:rsidRPr="00E379CA">
        <w:rPr>
          <w:rFonts w:ascii="Times New Roman" w:hAnsi="Times New Roman"/>
          <w:b/>
          <w:color w:val="000000"/>
          <w:sz w:val="28"/>
          <w:lang w:val="ru-RU"/>
        </w:rPr>
        <w:t xml:space="preserve">МКОУ СОШ № 11 </w:t>
      </w:r>
      <w:proofErr w:type="spellStart"/>
      <w:r w:rsidRPr="00E379CA">
        <w:rPr>
          <w:rFonts w:ascii="Times New Roman" w:hAnsi="Times New Roman"/>
          <w:b/>
          <w:color w:val="000000"/>
          <w:sz w:val="28"/>
          <w:lang w:val="ru-RU"/>
        </w:rPr>
        <w:t>с.Верхняя</w:t>
      </w:r>
      <w:proofErr w:type="spellEnd"/>
      <w:r w:rsidRPr="00E379CA">
        <w:rPr>
          <w:rFonts w:ascii="Times New Roman" w:hAnsi="Times New Roman"/>
          <w:b/>
          <w:color w:val="000000"/>
          <w:sz w:val="28"/>
          <w:lang w:val="ru-RU"/>
        </w:rPr>
        <w:t xml:space="preserve"> Бреевка</w:t>
      </w:r>
    </w:p>
    <w:p w:rsidR="007816A3" w:rsidRPr="00E379CA" w:rsidRDefault="007816A3">
      <w:pPr>
        <w:spacing w:after="0"/>
        <w:ind w:left="120"/>
        <w:rPr>
          <w:lang w:val="ru-RU"/>
        </w:rPr>
      </w:pPr>
    </w:p>
    <w:p w:rsidR="007816A3" w:rsidRPr="00E379CA" w:rsidRDefault="007816A3">
      <w:pPr>
        <w:spacing w:after="0"/>
        <w:ind w:left="120"/>
        <w:rPr>
          <w:lang w:val="ru-RU"/>
        </w:rPr>
      </w:pPr>
    </w:p>
    <w:p w:rsidR="007816A3" w:rsidRPr="00E379CA" w:rsidRDefault="007816A3">
      <w:pPr>
        <w:spacing w:after="0"/>
        <w:ind w:left="120"/>
        <w:rPr>
          <w:lang w:val="ru-RU"/>
        </w:rPr>
      </w:pPr>
    </w:p>
    <w:p w:rsidR="007816A3" w:rsidRPr="00E379CA" w:rsidRDefault="007816A3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379CA" w:rsidRPr="00E379CA" w:rsidTr="00081EA9">
        <w:tc>
          <w:tcPr>
            <w:tcW w:w="3114" w:type="dxa"/>
          </w:tcPr>
          <w:p w:rsidR="00081EA9" w:rsidRPr="0040209D" w:rsidRDefault="001830D1" w:rsidP="00081EA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081EA9" w:rsidRPr="008944ED" w:rsidRDefault="001830D1" w:rsidP="00081EA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081EA9" w:rsidRDefault="001830D1" w:rsidP="00081EA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81EA9" w:rsidRPr="008944ED" w:rsidRDefault="001830D1" w:rsidP="00081EA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Кувшинчикова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Н.В.</w:t>
            </w:r>
          </w:p>
          <w:p w:rsidR="00081EA9" w:rsidRDefault="001830D1" w:rsidP="00081EA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81EA9" w:rsidRPr="0040209D" w:rsidRDefault="00081EA9" w:rsidP="00081EA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81EA9" w:rsidRPr="0040209D" w:rsidRDefault="001830D1" w:rsidP="00081EA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081EA9" w:rsidRPr="008944ED" w:rsidRDefault="001830D1" w:rsidP="00081EA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081EA9" w:rsidRDefault="001830D1" w:rsidP="00081EA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81EA9" w:rsidRPr="008944ED" w:rsidRDefault="001830D1" w:rsidP="00081EA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Тыцик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М.А.</w:t>
            </w:r>
          </w:p>
          <w:p w:rsidR="00081EA9" w:rsidRDefault="001830D1" w:rsidP="00081EA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Педсовет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81EA9" w:rsidRPr="0040209D" w:rsidRDefault="00081EA9" w:rsidP="00081EA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81EA9" w:rsidRPr="0040209D" w:rsidRDefault="00E379CA" w:rsidP="00E379C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379CA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817592" cy="1280160"/>
                  <wp:effectExtent l="0" t="0" r="0" b="0"/>
                  <wp:docPr id="1" name="Рисунок 1" descr="C:\Users\Антон\Desktop\ГРИФ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нтон\Desktop\ГРИФ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688" cy="1326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816A3" w:rsidRPr="00E379CA" w:rsidRDefault="007816A3">
      <w:pPr>
        <w:spacing w:after="0"/>
        <w:ind w:left="120"/>
        <w:rPr>
          <w:lang w:val="ru-RU"/>
        </w:rPr>
      </w:pPr>
    </w:p>
    <w:p w:rsidR="007816A3" w:rsidRPr="00E379CA" w:rsidRDefault="007816A3">
      <w:pPr>
        <w:spacing w:after="0"/>
        <w:ind w:left="120"/>
        <w:rPr>
          <w:lang w:val="ru-RU"/>
        </w:rPr>
      </w:pPr>
    </w:p>
    <w:p w:rsidR="007816A3" w:rsidRPr="00E379CA" w:rsidRDefault="007816A3">
      <w:pPr>
        <w:spacing w:after="0"/>
        <w:ind w:left="120"/>
        <w:rPr>
          <w:lang w:val="ru-RU"/>
        </w:rPr>
      </w:pPr>
    </w:p>
    <w:p w:rsidR="007816A3" w:rsidRPr="00E379CA" w:rsidRDefault="007816A3">
      <w:pPr>
        <w:spacing w:after="0"/>
        <w:ind w:left="120"/>
        <w:rPr>
          <w:lang w:val="ru-RU"/>
        </w:rPr>
      </w:pPr>
    </w:p>
    <w:p w:rsidR="007816A3" w:rsidRPr="00E379CA" w:rsidRDefault="007816A3">
      <w:pPr>
        <w:spacing w:after="0"/>
        <w:ind w:left="120"/>
        <w:rPr>
          <w:lang w:val="ru-RU"/>
        </w:rPr>
      </w:pPr>
    </w:p>
    <w:p w:rsidR="007816A3" w:rsidRPr="00E379CA" w:rsidRDefault="001830D1">
      <w:pPr>
        <w:spacing w:after="0" w:line="408" w:lineRule="auto"/>
        <w:ind w:left="120"/>
        <w:jc w:val="center"/>
        <w:rPr>
          <w:lang w:val="ru-RU"/>
        </w:rPr>
      </w:pPr>
      <w:r w:rsidRPr="00E379C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816A3" w:rsidRPr="00E379CA" w:rsidRDefault="001830D1">
      <w:pPr>
        <w:spacing w:after="0" w:line="408" w:lineRule="auto"/>
        <w:ind w:left="120"/>
        <w:jc w:val="center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379CA">
        <w:rPr>
          <w:rFonts w:ascii="Times New Roman" w:hAnsi="Times New Roman"/>
          <w:color w:val="000000"/>
          <w:sz w:val="28"/>
          <w:lang w:val="ru-RU"/>
        </w:rPr>
        <w:t xml:space="preserve"> 6183622)</w:t>
      </w:r>
    </w:p>
    <w:p w:rsidR="007816A3" w:rsidRPr="00E379CA" w:rsidRDefault="007816A3">
      <w:pPr>
        <w:spacing w:after="0"/>
        <w:ind w:left="120"/>
        <w:jc w:val="center"/>
        <w:rPr>
          <w:lang w:val="ru-RU"/>
        </w:rPr>
      </w:pPr>
    </w:p>
    <w:p w:rsidR="007816A3" w:rsidRPr="00E379CA" w:rsidRDefault="001830D1">
      <w:pPr>
        <w:spacing w:after="0" w:line="408" w:lineRule="auto"/>
        <w:ind w:left="120"/>
        <w:jc w:val="center"/>
        <w:rPr>
          <w:lang w:val="ru-RU"/>
        </w:rPr>
      </w:pPr>
      <w:r w:rsidRPr="00E379CA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Базовый уровень»</w:t>
      </w:r>
    </w:p>
    <w:p w:rsidR="007816A3" w:rsidRDefault="001830D1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 xml:space="preserve">для обучающихся 8 – 9 классов </w:t>
      </w:r>
    </w:p>
    <w:p w:rsidR="00504FC6" w:rsidRPr="00E379CA" w:rsidRDefault="00504FC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 использование оборудования «Точка роста»</w:t>
      </w:r>
    </w:p>
    <w:p w:rsidR="007816A3" w:rsidRPr="00E379CA" w:rsidRDefault="007816A3">
      <w:pPr>
        <w:spacing w:after="0"/>
        <w:ind w:left="120"/>
        <w:jc w:val="center"/>
        <w:rPr>
          <w:lang w:val="ru-RU"/>
        </w:rPr>
      </w:pPr>
    </w:p>
    <w:p w:rsidR="007816A3" w:rsidRPr="00E379CA" w:rsidRDefault="007816A3">
      <w:pPr>
        <w:spacing w:after="0"/>
        <w:ind w:left="120"/>
        <w:jc w:val="center"/>
        <w:rPr>
          <w:lang w:val="ru-RU"/>
        </w:rPr>
      </w:pPr>
    </w:p>
    <w:p w:rsidR="007816A3" w:rsidRPr="00E379CA" w:rsidRDefault="007816A3">
      <w:pPr>
        <w:spacing w:after="0"/>
        <w:ind w:left="120"/>
        <w:jc w:val="center"/>
        <w:rPr>
          <w:lang w:val="ru-RU"/>
        </w:rPr>
      </w:pPr>
    </w:p>
    <w:p w:rsidR="007816A3" w:rsidRPr="00E379CA" w:rsidRDefault="007816A3">
      <w:pPr>
        <w:spacing w:after="0"/>
        <w:ind w:left="120"/>
        <w:jc w:val="center"/>
        <w:rPr>
          <w:lang w:val="ru-RU"/>
        </w:rPr>
      </w:pPr>
    </w:p>
    <w:p w:rsidR="007816A3" w:rsidRPr="00E379CA" w:rsidRDefault="007816A3">
      <w:pPr>
        <w:spacing w:after="0"/>
        <w:ind w:left="120"/>
        <w:jc w:val="center"/>
        <w:rPr>
          <w:lang w:val="ru-RU"/>
        </w:rPr>
      </w:pPr>
    </w:p>
    <w:p w:rsidR="007816A3" w:rsidRPr="00E379CA" w:rsidRDefault="007816A3">
      <w:pPr>
        <w:spacing w:after="0"/>
        <w:ind w:left="120"/>
        <w:jc w:val="center"/>
        <w:rPr>
          <w:lang w:val="ru-RU"/>
        </w:rPr>
      </w:pPr>
    </w:p>
    <w:p w:rsidR="007816A3" w:rsidRPr="00E379CA" w:rsidRDefault="007816A3" w:rsidP="00504FC6">
      <w:pPr>
        <w:spacing w:after="0"/>
        <w:rPr>
          <w:lang w:val="ru-RU"/>
        </w:rPr>
      </w:pPr>
    </w:p>
    <w:p w:rsidR="007816A3" w:rsidRPr="00E379CA" w:rsidRDefault="007816A3">
      <w:pPr>
        <w:spacing w:after="0"/>
        <w:ind w:left="120"/>
        <w:jc w:val="center"/>
        <w:rPr>
          <w:lang w:val="ru-RU"/>
        </w:rPr>
      </w:pPr>
    </w:p>
    <w:p w:rsidR="007816A3" w:rsidRPr="00E379CA" w:rsidRDefault="007816A3">
      <w:pPr>
        <w:spacing w:after="0"/>
        <w:ind w:left="120"/>
        <w:jc w:val="center"/>
        <w:rPr>
          <w:lang w:val="ru-RU"/>
        </w:rPr>
      </w:pPr>
    </w:p>
    <w:p w:rsidR="007816A3" w:rsidRPr="00E379CA" w:rsidRDefault="00504FC6" w:rsidP="00504FC6">
      <w:pPr>
        <w:spacing w:after="0"/>
        <w:ind w:left="120"/>
        <w:rPr>
          <w:lang w:val="ru-RU"/>
        </w:rPr>
      </w:pPr>
      <w:bookmarkStart w:id="3" w:name="ea1153b0-1c57-4e3e-bd72-9418d6c953dd"/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</w:t>
      </w:r>
      <w:r w:rsidR="001830D1" w:rsidRPr="00E379CA">
        <w:rPr>
          <w:rFonts w:ascii="Times New Roman" w:hAnsi="Times New Roman"/>
          <w:b/>
          <w:color w:val="000000"/>
          <w:sz w:val="28"/>
          <w:lang w:val="ru-RU"/>
        </w:rPr>
        <w:t>село Верхняя Бреевка</w:t>
      </w:r>
      <w:bookmarkEnd w:id="3"/>
      <w:r w:rsidR="001830D1" w:rsidRPr="00E379C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ae8dfc76-3a09-41e0-9709-3fc2ade1ca6e"/>
      <w:r w:rsidR="001830D1" w:rsidRPr="00E379CA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7816A3" w:rsidRPr="00E379CA" w:rsidRDefault="007816A3">
      <w:pPr>
        <w:rPr>
          <w:lang w:val="ru-RU"/>
        </w:rPr>
        <w:sectPr w:rsidR="007816A3" w:rsidRPr="00E379CA">
          <w:pgSz w:w="11906" w:h="16383"/>
          <w:pgMar w:top="1134" w:right="850" w:bottom="1134" w:left="1701" w:header="720" w:footer="720" w:gutter="0"/>
          <w:cols w:space="720"/>
        </w:sectPr>
      </w:pPr>
    </w:p>
    <w:p w:rsidR="007816A3" w:rsidRPr="00E379CA" w:rsidRDefault="001830D1" w:rsidP="00024304">
      <w:pPr>
        <w:spacing w:after="0" w:line="264" w:lineRule="auto"/>
        <w:jc w:val="both"/>
        <w:rPr>
          <w:lang w:val="ru-RU"/>
        </w:rPr>
      </w:pPr>
      <w:bookmarkStart w:id="5" w:name="block-46911248"/>
      <w:bookmarkEnd w:id="0"/>
      <w:r w:rsidRPr="00E379C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816A3" w:rsidRPr="00E379CA" w:rsidRDefault="007816A3">
      <w:pPr>
        <w:spacing w:after="0" w:line="264" w:lineRule="auto"/>
        <w:ind w:left="120"/>
        <w:jc w:val="both"/>
        <w:rPr>
          <w:lang w:val="ru-RU"/>
        </w:rPr>
      </w:pP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E379CA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E379CA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E379CA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E379CA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естественно-научной грамотности обучающихся; 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lastRenderedPageBreak/>
        <w:t>способствует формированию ценностного отношения к естественно-научным знаниям, к природе, к человеку, вносит свой вклад в экологическое образование обучающихся.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– атомно-молекулярного учения как основы всего естествознания;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– Периодического закона Д. И. Менделеева как основного закона химии;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– учения о строении атома и химической связи;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– представлений об электролитической диссоциации веществ в растворах.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7816A3" w:rsidRPr="00024304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</w:t>
      </w:r>
      <w:r w:rsidRPr="00024304">
        <w:rPr>
          <w:rFonts w:ascii="Times New Roman" w:hAnsi="Times New Roman"/>
          <w:color w:val="000000"/>
          <w:sz w:val="28"/>
          <w:lang w:val="ru-RU"/>
        </w:rPr>
        <w:t>5–7 классы» и «Физика. 7 класс».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</w:t>
      </w:r>
      <w:r w:rsidRPr="00E379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При изучении химии на уровне основного общего образования важное значение приобрели такие цели, как: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–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–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– 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– 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–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E379CA">
        <w:rPr>
          <w:rFonts w:ascii="Times New Roman" w:hAnsi="Times New Roman"/>
          <w:color w:val="000000"/>
          <w:sz w:val="28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bookmarkStart w:id="6" w:name="9012e5c9-2e66-40e9-9799-caf6f2595164"/>
      <w:r w:rsidRPr="00E379CA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6"/>
    </w:p>
    <w:p w:rsidR="007816A3" w:rsidRPr="00E379CA" w:rsidRDefault="007816A3">
      <w:pPr>
        <w:spacing w:after="0" w:line="264" w:lineRule="auto"/>
        <w:ind w:left="120"/>
        <w:jc w:val="both"/>
        <w:rPr>
          <w:lang w:val="ru-RU"/>
        </w:rPr>
      </w:pPr>
    </w:p>
    <w:p w:rsidR="007816A3" w:rsidRPr="00E379CA" w:rsidRDefault="007816A3">
      <w:pPr>
        <w:spacing w:after="0" w:line="264" w:lineRule="auto"/>
        <w:ind w:left="120"/>
        <w:jc w:val="both"/>
        <w:rPr>
          <w:lang w:val="ru-RU"/>
        </w:rPr>
      </w:pPr>
    </w:p>
    <w:p w:rsidR="007816A3" w:rsidRPr="00E379CA" w:rsidRDefault="007816A3">
      <w:pPr>
        <w:rPr>
          <w:lang w:val="ru-RU"/>
        </w:rPr>
        <w:sectPr w:rsidR="007816A3" w:rsidRPr="00E379CA">
          <w:pgSz w:w="11906" w:h="16383"/>
          <w:pgMar w:top="1134" w:right="850" w:bottom="1134" w:left="1701" w:header="720" w:footer="720" w:gutter="0"/>
          <w:cols w:space="720"/>
        </w:sectPr>
      </w:pPr>
    </w:p>
    <w:p w:rsidR="007816A3" w:rsidRPr="00E379CA" w:rsidRDefault="001830D1">
      <w:pPr>
        <w:spacing w:after="0" w:line="264" w:lineRule="auto"/>
        <w:ind w:left="120"/>
        <w:jc w:val="both"/>
        <w:rPr>
          <w:lang w:val="ru-RU"/>
        </w:rPr>
      </w:pPr>
      <w:bookmarkStart w:id="7" w:name="block-46911249"/>
      <w:bookmarkEnd w:id="5"/>
      <w:r w:rsidRPr="00E379C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816A3" w:rsidRPr="00E379CA" w:rsidRDefault="007816A3">
      <w:pPr>
        <w:spacing w:after="0" w:line="264" w:lineRule="auto"/>
        <w:ind w:left="120"/>
        <w:jc w:val="both"/>
        <w:rPr>
          <w:lang w:val="ru-RU"/>
        </w:rPr>
      </w:pP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 xml:space="preserve">Количество вещества. </w:t>
      </w:r>
      <w:r w:rsidRPr="00024304">
        <w:rPr>
          <w:rFonts w:ascii="Times New Roman" w:hAnsi="Times New Roman"/>
          <w:color w:val="000000"/>
          <w:sz w:val="28"/>
          <w:lang w:val="ru-RU"/>
        </w:rPr>
        <w:t xml:space="preserve">Моль. Молярная масса. </w:t>
      </w:r>
      <w:r w:rsidRPr="00E379CA">
        <w:rPr>
          <w:rFonts w:ascii="Times New Roman" w:hAnsi="Times New Roman"/>
          <w:color w:val="000000"/>
          <w:sz w:val="28"/>
          <w:lang w:val="ru-RU"/>
        </w:rPr>
        <w:t xml:space="preserve">Взаимосвязь количества, массы и числа структурных единиц вещества. Расчёты по формулам химических соединений. 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E379CA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E379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E379CA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E379CA">
        <w:rPr>
          <w:rFonts w:ascii="Times New Roman" w:hAnsi="Times New Roman"/>
          <w:color w:val="000000"/>
          <w:sz w:val="28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E379CA">
        <w:rPr>
          <w:rFonts w:ascii="Times New Roman" w:hAnsi="Times New Roman"/>
          <w:color w:val="000000"/>
          <w:sz w:val="28"/>
          <w:lang w:val="ru-RU"/>
        </w:rPr>
        <w:t>шаростержневых</w:t>
      </w:r>
      <w:proofErr w:type="spellEnd"/>
      <w:r w:rsidRPr="00E379CA">
        <w:rPr>
          <w:rFonts w:ascii="Times New Roman" w:hAnsi="Times New Roman"/>
          <w:color w:val="000000"/>
          <w:sz w:val="28"/>
          <w:lang w:val="ru-RU"/>
        </w:rPr>
        <w:t>).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</w:t>
      </w:r>
      <w:r w:rsidRPr="00024304">
        <w:rPr>
          <w:rFonts w:ascii="Times New Roman" w:hAnsi="Times New Roman"/>
          <w:color w:val="000000"/>
          <w:sz w:val="28"/>
          <w:lang w:val="ru-RU"/>
        </w:rPr>
        <w:t xml:space="preserve">Оксиды. Применение кислорода. </w:t>
      </w:r>
      <w:r w:rsidRPr="00E379CA">
        <w:rPr>
          <w:rFonts w:ascii="Times New Roman" w:hAnsi="Times New Roman"/>
          <w:color w:val="000000"/>
          <w:sz w:val="28"/>
          <w:lang w:val="ru-RU"/>
        </w:rPr>
        <w:t xml:space="preserve">Способы </w:t>
      </w:r>
      <w:r w:rsidRPr="00E379CA">
        <w:rPr>
          <w:rFonts w:ascii="Times New Roman" w:hAnsi="Times New Roman"/>
          <w:color w:val="000000"/>
          <w:sz w:val="28"/>
          <w:lang w:val="ru-RU"/>
        </w:rPr>
        <w:lastRenderedPageBreak/>
        <w:t>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 xml:space="preserve"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</w:t>
      </w:r>
      <w:r w:rsidRPr="00024304">
        <w:rPr>
          <w:rFonts w:ascii="Times New Roman" w:hAnsi="Times New Roman"/>
          <w:color w:val="000000"/>
          <w:sz w:val="28"/>
          <w:lang w:val="ru-RU"/>
        </w:rPr>
        <w:t xml:space="preserve">Основания. Роль растворов в природе и в жизни человека. </w:t>
      </w:r>
      <w:r w:rsidRPr="00E379CA">
        <w:rPr>
          <w:rFonts w:ascii="Times New Roman" w:hAnsi="Times New Roman"/>
          <w:color w:val="000000"/>
          <w:sz w:val="28"/>
          <w:lang w:val="ru-RU"/>
        </w:rPr>
        <w:t>Круговорот воды в природе. Загрязнение природных вод. Охрана и очистка природных вод.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химические свойства солей. Получение солей.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E379CA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E379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E379CA">
        <w:rPr>
          <w:rFonts w:ascii="Times New Roman" w:hAnsi="Times New Roman"/>
          <w:color w:val="000000"/>
          <w:sz w:val="28"/>
          <w:lang w:val="ru-RU"/>
        </w:rPr>
        <w:t xml:space="preserve"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E379CA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E379CA">
        <w:rPr>
          <w:rFonts w:ascii="Times New Roman" w:hAnsi="Times New Roman"/>
          <w:color w:val="000000"/>
          <w:sz w:val="28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b/>
          <w:color w:val="000000"/>
          <w:sz w:val="28"/>
          <w:lang w:val="ru-RU"/>
        </w:rPr>
        <w:t xml:space="preserve">Периодический закон и Периодическая система химических элементов Д. И. Менделеева. Строение атомов. Химическая связь. </w:t>
      </w:r>
      <w:proofErr w:type="spellStart"/>
      <w:r w:rsidRPr="00E379CA">
        <w:rPr>
          <w:rFonts w:ascii="Times New Roman" w:hAnsi="Times New Roman"/>
          <w:b/>
          <w:color w:val="000000"/>
          <w:sz w:val="28"/>
          <w:lang w:val="ru-RU"/>
        </w:rPr>
        <w:t>Окислительно</w:t>
      </w:r>
      <w:proofErr w:type="spellEnd"/>
      <w:r w:rsidRPr="00E379CA">
        <w:rPr>
          <w:rFonts w:ascii="Times New Roman" w:hAnsi="Times New Roman"/>
          <w:b/>
          <w:color w:val="000000"/>
          <w:sz w:val="28"/>
          <w:lang w:val="ru-RU"/>
        </w:rPr>
        <w:t>-восстановительные реакции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E379CA">
        <w:rPr>
          <w:rFonts w:ascii="Times New Roman" w:hAnsi="Times New Roman"/>
          <w:color w:val="000000"/>
          <w:sz w:val="28"/>
          <w:lang w:val="ru-RU"/>
        </w:rPr>
        <w:t>длиннопериодная</w:t>
      </w:r>
      <w:proofErr w:type="spellEnd"/>
      <w:r w:rsidRPr="00E379CA">
        <w:rPr>
          <w:rFonts w:ascii="Times New Roman" w:hAnsi="Times New Roman"/>
          <w:color w:val="000000"/>
          <w:sz w:val="28"/>
          <w:lang w:val="ru-RU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 xml:space="preserve">Химическая связь. Ковалентная (полярная и неполярная) связь. </w:t>
      </w:r>
      <w:proofErr w:type="spellStart"/>
      <w:r w:rsidRPr="00E379CA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E379CA">
        <w:rPr>
          <w:rFonts w:ascii="Times New Roman" w:hAnsi="Times New Roman"/>
          <w:color w:val="000000"/>
          <w:sz w:val="28"/>
          <w:lang w:val="ru-RU"/>
        </w:rPr>
        <w:t xml:space="preserve"> химических элементов. Ионная связь.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 xml:space="preserve">Степень окисления. </w:t>
      </w:r>
      <w:proofErr w:type="spellStart"/>
      <w:r w:rsidRPr="00E379CA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E379CA">
        <w:rPr>
          <w:rFonts w:ascii="Times New Roman" w:hAnsi="Times New Roman"/>
          <w:color w:val="000000"/>
          <w:sz w:val="28"/>
          <w:lang w:val="ru-RU"/>
        </w:rPr>
        <w:t>-восстановительные реакции. Процессы окисления и восстановления. Окислители и восстановители.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E379CA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E379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 xml:space="preserve"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</w:r>
      <w:proofErr w:type="spellStart"/>
      <w:r w:rsidRPr="00E379CA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E379CA">
        <w:rPr>
          <w:rFonts w:ascii="Times New Roman" w:hAnsi="Times New Roman"/>
          <w:color w:val="000000"/>
          <w:sz w:val="28"/>
          <w:lang w:val="ru-RU"/>
        </w:rPr>
        <w:t>-восстановительных реакций (горение, реакции разложения, соединения).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379CA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E379CA">
        <w:rPr>
          <w:rFonts w:ascii="Times New Roman" w:hAnsi="Times New Roman"/>
          <w:b/>
          <w:i/>
          <w:color w:val="000000"/>
          <w:sz w:val="28"/>
          <w:lang w:val="ru-RU"/>
        </w:rPr>
        <w:t xml:space="preserve"> связи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</w:t>
      </w:r>
      <w:proofErr w:type="spellStart"/>
      <w:r w:rsidRPr="00E379CA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E379CA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химии в 8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379CA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E379CA">
        <w:rPr>
          <w:rFonts w:ascii="Times New Roman" w:hAnsi="Times New Roman"/>
          <w:color w:val="000000"/>
          <w:sz w:val="28"/>
          <w:lang w:val="ru-RU"/>
        </w:rPr>
        <w:t xml:space="preserve">-восстановительные реакции, электронный баланс </w:t>
      </w:r>
      <w:proofErr w:type="spellStart"/>
      <w:r w:rsidRPr="00E379CA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E379CA">
        <w:rPr>
          <w:rFonts w:ascii="Times New Roman" w:hAnsi="Times New Roman"/>
          <w:color w:val="000000"/>
          <w:sz w:val="28"/>
          <w:lang w:val="ru-RU"/>
        </w:rPr>
        <w:t xml:space="preserve">-восстановительной реакции. Составление уравнений </w:t>
      </w:r>
      <w:proofErr w:type="spellStart"/>
      <w:r w:rsidRPr="00E379CA">
        <w:rPr>
          <w:rFonts w:ascii="Times New Roman" w:hAnsi="Times New Roman"/>
          <w:color w:val="000000"/>
          <w:sz w:val="28"/>
          <w:lang w:val="ru-RU"/>
        </w:rPr>
        <w:lastRenderedPageBreak/>
        <w:t>окислительно</w:t>
      </w:r>
      <w:proofErr w:type="spellEnd"/>
      <w:r w:rsidRPr="00E379CA">
        <w:rPr>
          <w:rFonts w:ascii="Times New Roman" w:hAnsi="Times New Roman"/>
          <w:color w:val="000000"/>
          <w:sz w:val="28"/>
          <w:lang w:val="ru-RU"/>
        </w:rPr>
        <w:t>-восстановительных реакций с использованием метода электронного баланса.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 xml:space="preserve">Теория электролитической диссоциации. Электролиты и </w:t>
      </w:r>
      <w:proofErr w:type="spellStart"/>
      <w:r w:rsidRPr="00E379CA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E379CA">
        <w:rPr>
          <w:rFonts w:ascii="Times New Roman" w:hAnsi="Times New Roman"/>
          <w:color w:val="000000"/>
          <w:sz w:val="28"/>
          <w:lang w:val="ru-RU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E379CA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E379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 xml:space="preserve"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</w:t>
      </w:r>
      <w:proofErr w:type="spellStart"/>
      <w:r w:rsidRPr="00E379CA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E379CA">
        <w:rPr>
          <w:rFonts w:ascii="Times New Roman" w:hAnsi="Times New Roman"/>
          <w:color w:val="000000"/>
          <w:sz w:val="28"/>
          <w:lang w:val="ru-RU"/>
        </w:rPr>
        <w:t>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 w:rsidRPr="00024304">
        <w:rPr>
          <w:rFonts w:ascii="Times New Roman" w:hAnsi="Times New Roman"/>
          <w:color w:val="000000"/>
          <w:sz w:val="28"/>
          <w:lang w:val="ru-RU"/>
        </w:rPr>
        <w:t>Хлороводород</w:t>
      </w:r>
      <w:proofErr w:type="spellEnd"/>
      <w:r w:rsidRPr="00024304">
        <w:rPr>
          <w:rFonts w:ascii="Times New Roman" w:hAnsi="Times New Roman"/>
          <w:color w:val="000000"/>
          <w:sz w:val="28"/>
          <w:lang w:val="ru-RU"/>
        </w:rPr>
        <w:t xml:space="preserve">. Соляная кислота, химические свойства, получение, применение. </w:t>
      </w:r>
      <w:r w:rsidRPr="00E379CA">
        <w:rPr>
          <w:rFonts w:ascii="Times New Roman" w:hAnsi="Times New Roman"/>
          <w:color w:val="000000"/>
          <w:sz w:val="28"/>
          <w:lang w:val="ru-RU"/>
        </w:rPr>
        <w:t xml:space="preserve">Действие хлора и </w:t>
      </w:r>
      <w:proofErr w:type="spellStart"/>
      <w:r w:rsidRPr="00E379CA">
        <w:rPr>
          <w:rFonts w:ascii="Times New Roman" w:hAnsi="Times New Roman"/>
          <w:color w:val="000000"/>
          <w:sz w:val="28"/>
          <w:lang w:val="ru-RU"/>
        </w:rPr>
        <w:t>хлороводорода</w:t>
      </w:r>
      <w:proofErr w:type="spellEnd"/>
      <w:r w:rsidRPr="00E379CA">
        <w:rPr>
          <w:rFonts w:ascii="Times New Roman" w:hAnsi="Times New Roman"/>
          <w:color w:val="000000"/>
          <w:sz w:val="28"/>
          <w:lang w:val="ru-RU"/>
        </w:rPr>
        <w:t xml:space="preserve"> на организм человека. Важнейшие хлориды и их нахождение в природе.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VI</w:t>
      </w:r>
      <w:r w:rsidRPr="00E379CA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E379CA">
        <w:rPr>
          <w:rFonts w:ascii="Times New Roman" w:hAnsi="Times New Roman"/>
          <w:color w:val="000000"/>
          <w:sz w:val="28"/>
          <w:lang w:val="ru-RU"/>
        </w:rPr>
        <w:lastRenderedPageBreak/>
        <w:t>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</w:t>
      </w:r>
      <w:r w:rsidRPr="00E379CA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E379CA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IV</w:t>
      </w:r>
      <w:r w:rsidRPr="00E379CA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</w:t>
      </w:r>
      <w:r w:rsidRPr="00024304">
        <w:rPr>
          <w:rFonts w:ascii="Times New Roman" w:hAnsi="Times New Roman"/>
          <w:color w:val="000000"/>
          <w:sz w:val="28"/>
          <w:lang w:val="ru-RU"/>
        </w:rPr>
        <w:t xml:space="preserve">Адсорбция. Круговорот углерода в природе. </w:t>
      </w:r>
      <w:r w:rsidRPr="00E379CA">
        <w:rPr>
          <w:rFonts w:ascii="Times New Roman" w:hAnsi="Times New Roman"/>
          <w:color w:val="000000"/>
          <w:sz w:val="28"/>
          <w:lang w:val="ru-RU"/>
        </w:rPr>
        <w:t>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E379CA">
        <w:rPr>
          <w:rFonts w:ascii="Times New Roman" w:hAnsi="Times New Roman"/>
          <w:color w:val="000000"/>
          <w:sz w:val="28"/>
          <w:lang w:val="ru-RU"/>
        </w:rPr>
        <w:t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E379CA">
        <w:rPr>
          <w:rFonts w:ascii="Times New Roman" w:hAnsi="Times New Roman"/>
          <w:color w:val="000000"/>
          <w:sz w:val="28"/>
          <w:lang w:val="ru-RU"/>
        </w:rPr>
        <w:t xml:space="preserve">) и кремниевой кислоте. Силикаты, их использование в быту, в промышленности. Важнейшие строительные материалы: керамика, </w:t>
      </w:r>
      <w:r w:rsidRPr="00E379CA">
        <w:rPr>
          <w:rFonts w:ascii="Times New Roman" w:hAnsi="Times New Roman"/>
          <w:color w:val="000000"/>
          <w:sz w:val="28"/>
          <w:lang w:val="ru-RU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E379CA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E379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b/>
          <w:color w:val="000000"/>
          <w:sz w:val="28"/>
          <w:lang w:val="ru-RU"/>
        </w:rPr>
        <w:t>Металлы и их соединения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 xml:space="preserve"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r w:rsidRPr="00E379CA">
        <w:rPr>
          <w:rFonts w:ascii="Times New Roman" w:hAnsi="Times New Roman"/>
          <w:color w:val="000000"/>
          <w:sz w:val="28"/>
          <w:lang w:val="ru-RU"/>
        </w:rPr>
        <w:lastRenderedPageBreak/>
        <w:t>гидроксиды натрия и калия. Применение щелочных металлов и их соединений.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E379CA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E379CA">
        <w:rPr>
          <w:rFonts w:ascii="Times New Roman" w:hAnsi="Times New Roman"/>
          <w:color w:val="000000"/>
          <w:sz w:val="28"/>
          <w:lang w:val="ru-RU"/>
        </w:rPr>
        <w:t>), их состав, свойства и получение.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E379CA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E379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E379CA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E379CA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E379CA">
        <w:rPr>
          <w:rFonts w:ascii="Times New Roman" w:hAnsi="Times New Roman"/>
          <w:color w:val="000000"/>
          <w:sz w:val="28"/>
          <w:lang w:val="ru-RU"/>
        </w:rPr>
        <w:t>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эксперимент:</w:t>
      </w:r>
      <w:r w:rsidRPr="00E379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изучение образцов материалов (стекло, сплавы металлов, полимерные материалы).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379CA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E379CA">
        <w:rPr>
          <w:rFonts w:ascii="Times New Roman" w:hAnsi="Times New Roman"/>
          <w:b/>
          <w:i/>
          <w:color w:val="000000"/>
          <w:sz w:val="28"/>
          <w:lang w:val="ru-RU"/>
        </w:rPr>
        <w:t xml:space="preserve"> связи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</w:t>
      </w:r>
      <w:proofErr w:type="spellStart"/>
      <w:r w:rsidRPr="00E379CA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E379CA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7816A3" w:rsidRPr="00E379CA" w:rsidRDefault="007816A3">
      <w:pPr>
        <w:rPr>
          <w:lang w:val="ru-RU"/>
        </w:rPr>
        <w:sectPr w:rsidR="007816A3" w:rsidRPr="00E379CA">
          <w:pgSz w:w="11906" w:h="16383"/>
          <w:pgMar w:top="1134" w:right="850" w:bottom="1134" w:left="1701" w:header="720" w:footer="720" w:gutter="0"/>
          <w:cols w:space="720"/>
        </w:sectPr>
      </w:pPr>
    </w:p>
    <w:p w:rsidR="007816A3" w:rsidRPr="00E379CA" w:rsidRDefault="001830D1">
      <w:pPr>
        <w:spacing w:after="0" w:line="264" w:lineRule="auto"/>
        <w:ind w:left="120"/>
        <w:jc w:val="both"/>
        <w:rPr>
          <w:lang w:val="ru-RU"/>
        </w:rPr>
      </w:pPr>
      <w:bookmarkStart w:id="8" w:name="block-46911251"/>
      <w:bookmarkEnd w:id="7"/>
      <w:r w:rsidRPr="00E379C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7816A3" w:rsidRPr="00E379CA" w:rsidRDefault="007816A3">
      <w:pPr>
        <w:spacing w:after="0" w:line="264" w:lineRule="auto"/>
        <w:ind w:left="120"/>
        <w:jc w:val="both"/>
        <w:rPr>
          <w:lang w:val="ru-RU"/>
        </w:rPr>
      </w:pP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E379C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379CA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E379CA">
        <w:rPr>
          <w:rFonts w:ascii="Times New Roman" w:hAnsi="Times New Roman"/>
          <w:color w:val="000000"/>
          <w:sz w:val="28"/>
          <w:lang w:val="ru-RU"/>
        </w:rPr>
        <w:t>: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E379C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379CA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E379CA">
        <w:rPr>
          <w:rFonts w:ascii="Times New Roman" w:hAnsi="Times New Roman"/>
          <w:color w:val="000000"/>
          <w:sz w:val="28"/>
          <w:lang w:val="ru-RU"/>
        </w:rPr>
        <w:t>учебноисследовательской</w:t>
      </w:r>
      <w:proofErr w:type="spellEnd"/>
      <w:r w:rsidRPr="00E379CA">
        <w:rPr>
          <w:rFonts w:ascii="Times New Roman" w:hAnsi="Times New Roman"/>
          <w:color w:val="000000"/>
          <w:sz w:val="28"/>
          <w:lang w:val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E379C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379CA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E379CA">
        <w:rPr>
          <w:rFonts w:ascii="Times New Roman" w:hAnsi="Times New Roman"/>
          <w:color w:val="000000"/>
          <w:sz w:val="28"/>
          <w:lang w:val="ru-RU"/>
        </w:rPr>
        <w:t>: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 xml:space="preserve"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 w:rsidRPr="00E379CA">
        <w:rPr>
          <w:rFonts w:ascii="Times New Roman" w:hAnsi="Times New Roman"/>
          <w:color w:val="000000"/>
          <w:sz w:val="28"/>
          <w:lang w:val="ru-RU"/>
        </w:rPr>
        <w:lastRenderedPageBreak/>
        <w:t>литературой, доступными техническими средствами информационных технологий;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bookmarkStart w:id="9" w:name="_Toc138318759"/>
      <w:bookmarkEnd w:id="9"/>
      <w:r w:rsidRPr="00E379CA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E379C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379CA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</w:t>
      </w:r>
      <w:r w:rsidRPr="00E379CA">
        <w:rPr>
          <w:rFonts w:ascii="Times New Roman" w:hAnsi="Times New Roman"/>
          <w:color w:val="000000"/>
          <w:sz w:val="28"/>
          <w:lang w:val="ru-RU"/>
        </w:rPr>
        <w:t>: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E379C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379CA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E379C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379CA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 xml:space="preserve">В составе </w:t>
      </w:r>
      <w:proofErr w:type="spellStart"/>
      <w:r w:rsidRPr="00E379CA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E379CA">
        <w:rPr>
          <w:rFonts w:ascii="Times New Roman" w:hAnsi="Times New Roman"/>
          <w:color w:val="000000"/>
          <w:sz w:val="28"/>
          <w:lang w:val="ru-RU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</w:t>
      </w:r>
      <w:r w:rsidRPr="00E379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 xml:space="preserve">умение применять в процессе познания понятия (предметные и </w:t>
      </w:r>
      <w:proofErr w:type="spellStart"/>
      <w:r w:rsidRPr="00E379CA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E379CA">
        <w:rPr>
          <w:rFonts w:ascii="Times New Roman" w:hAnsi="Times New Roman"/>
          <w:color w:val="000000"/>
          <w:sz w:val="28"/>
          <w:lang w:val="ru-RU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E379CA">
        <w:rPr>
          <w:rFonts w:ascii="Times New Roman" w:hAnsi="Times New Roman"/>
          <w:color w:val="000000"/>
          <w:sz w:val="28"/>
          <w:lang w:val="ru-RU"/>
        </w:rPr>
        <w:t>: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10" w:name="_Toc138318760"/>
      <w:bookmarkStart w:id="11" w:name="_Toc134720971"/>
      <w:bookmarkEnd w:id="10"/>
      <w:bookmarkEnd w:id="11"/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</w:t>
      </w:r>
      <w:r w:rsidRPr="00E379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E379CA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E379CA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7816A3" w:rsidRPr="00E379CA" w:rsidRDefault="001830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E379CA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E379CA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</w:t>
      </w:r>
      <w:proofErr w:type="spellStart"/>
      <w:r w:rsidRPr="00E379CA">
        <w:rPr>
          <w:rFonts w:ascii="Times New Roman" w:hAnsi="Times New Roman"/>
          <w:color w:val="000000"/>
          <w:sz w:val="28"/>
          <w:lang w:val="ru-RU"/>
        </w:rPr>
        <w:t>орбиталь</w:t>
      </w:r>
      <w:proofErr w:type="spellEnd"/>
      <w:r w:rsidRPr="00E379CA">
        <w:rPr>
          <w:rFonts w:ascii="Times New Roman" w:hAnsi="Times New Roman"/>
          <w:color w:val="000000"/>
          <w:sz w:val="28"/>
          <w:lang w:val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:rsidR="007816A3" w:rsidRPr="00E379CA" w:rsidRDefault="001830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7816A3" w:rsidRPr="00E379CA" w:rsidRDefault="001830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7816A3" w:rsidRPr="00E379CA" w:rsidRDefault="001830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7816A3" w:rsidRPr="00E379CA" w:rsidRDefault="001830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атомно-молекулярного учения, закона Авогадро;</w:t>
      </w:r>
    </w:p>
    <w:p w:rsidR="007816A3" w:rsidRPr="00E379CA" w:rsidRDefault="001830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 xml:space="preserve"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 w:rsidRPr="00E379CA">
        <w:rPr>
          <w:rFonts w:ascii="Times New Roman" w:hAnsi="Times New Roman"/>
          <w:color w:val="000000"/>
          <w:sz w:val="28"/>
          <w:lang w:val="ru-RU"/>
        </w:rPr>
        <w:lastRenderedPageBreak/>
        <w:t>химических элементов (состав и заряд ядра, общее число электронов и распределение их по электронным слоям);</w:t>
      </w:r>
    </w:p>
    <w:p w:rsidR="007816A3" w:rsidRPr="00E379CA" w:rsidRDefault="001830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7816A3" w:rsidRPr="00E379CA" w:rsidRDefault="001830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7816A3" w:rsidRPr="00E379CA" w:rsidRDefault="001830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7816A3" w:rsidRPr="00E379CA" w:rsidRDefault="001830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7816A3" w:rsidRPr="00E379CA" w:rsidRDefault="001830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7816A3" w:rsidRPr="00E379CA" w:rsidRDefault="001830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:rsidR="007816A3" w:rsidRPr="00E379CA" w:rsidRDefault="001830D1">
      <w:pPr>
        <w:spacing w:after="0" w:line="264" w:lineRule="auto"/>
        <w:ind w:firstLine="600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E379CA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E379CA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7816A3" w:rsidRPr="00E379CA" w:rsidRDefault="001830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E379CA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E379CA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E379CA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E379CA">
        <w:rPr>
          <w:rFonts w:ascii="Times New Roman" w:hAnsi="Times New Roman"/>
          <w:color w:val="000000"/>
          <w:sz w:val="28"/>
          <w:lang w:val="ru-RU"/>
        </w:rPr>
        <w:t xml:space="preserve">, электролитическая диссоциация, реакции ионного обмена, катализатор, химическое равновесие, обратимые и </w:t>
      </w:r>
      <w:r w:rsidRPr="00E379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необратимые реакции, </w:t>
      </w:r>
      <w:proofErr w:type="spellStart"/>
      <w:r w:rsidRPr="00E379CA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E379CA">
        <w:rPr>
          <w:rFonts w:ascii="Times New Roman" w:hAnsi="Times New Roman"/>
          <w:color w:val="000000"/>
          <w:sz w:val="28"/>
          <w:lang w:val="ru-RU"/>
        </w:rPr>
        <w:t>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:rsidR="007816A3" w:rsidRPr="00E379CA" w:rsidRDefault="001830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7816A3" w:rsidRPr="00E379CA" w:rsidRDefault="001830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7816A3" w:rsidRPr="00E379CA" w:rsidRDefault="001830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7816A3" w:rsidRPr="00E379CA" w:rsidRDefault="001830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7816A3" w:rsidRPr="00E379CA" w:rsidRDefault="001830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7816A3" w:rsidRPr="00E379CA" w:rsidRDefault="001830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7816A3" w:rsidRPr="00E379CA" w:rsidRDefault="001830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E379CA">
        <w:rPr>
          <w:rFonts w:ascii="Times New Roman" w:hAnsi="Times New Roman"/>
          <w:color w:val="000000"/>
          <w:sz w:val="28"/>
          <w:lang w:val="ru-RU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:rsidR="007816A3" w:rsidRPr="00E379CA" w:rsidRDefault="001830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 xml:space="preserve">раскрывать сущность </w:t>
      </w:r>
      <w:proofErr w:type="spellStart"/>
      <w:r w:rsidRPr="00E379CA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E379CA">
        <w:rPr>
          <w:rFonts w:ascii="Times New Roman" w:hAnsi="Times New Roman"/>
          <w:color w:val="000000"/>
          <w:sz w:val="28"/>
          <w:lang w:val="ru-RU"/>
        </w:rPr>
        <w:t>-восстановительных реакций посредством составления электронного баланса этих реакций;</w:t>
      </w:r>
    </w:p>
    <w:p w:rsidR="007816A3" w:rsidRPr="00E379CA" w:rsidRDefault="001830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7816A3" w:rsidRPr="00E379CA" w:rsidRDefault="001830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7816A3" w:rsidRPr="00E379CA" w:rsidRDefault="001830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7816A3" w:rsidRPr="00E379CA" w:rsidRDefault="001830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проводить реакции, подтверждающие качественный состав различных веществ: распознавать опытным путём хлорид-,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7816A3" w:rsidRPr="00E379CA" w:rsidRDefault="001830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p w:rsidR="007816A3" w:rsidRPr="00E379CA" w:rsidRDefault="007816A3">
      <w:pPr>
        <w:rPr>
          <w:lang w:val="ru-RU"/>
        </w:rPr>
        <w:sectPr w:rsidR="007816A3" w:rsidRPr="00E379CA">
          <w:pgSz w:w="11906" w:h="16383"/>
          <w:pgMar w:top="1134" w:right="850" w:bottom="1134" w:left="1701" w:header="720" w:footer="720" w:gutter="0"/>
          <w:cols w:space="720"/>
        </w:sectPr>
      </w:pPr>
    </w:p>
    <w:p w:rsidR="007816A3" w:rsidRDefault="001830D1">
      <w:pPr>
        <w:spacing w:after="0"/>
        <w:ind w:left="120"/>
      </w:pPr>
      <w:bookmarkStart w:id="12" w:name="block-46911246"/>
      <w:bookmarkEnd w:id="8"/>
      <w:r w:rsidRPr="00E379C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816A3" w:rsidRDefault="001830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429"/>
        <w:gridCol w:w="1530"/>
        <w:gridCol w:w="2302"/>
        <w:gridCol w:w="2389"/>
        <w:gridCol w:w="3531"/>
      </w:tblGrid>
      <w:tr w:rsidR="007816A3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816A3" w:rsidRDefault="007816A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16A3" w:rsidRDefault="007816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16A3" w:rsidRDefault="007816A3">
            <w:pPr>
              <w:spacing w:after="0"/>
              <w:ind w:left="135"/>
            </w:pPr>
          </w:p>
        </w:tc>
      </w:tr>
      <w:tr w:rsidR="007816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16A3" w:rsidRDefault="007816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16A3" w:rsidRDefault="007816A3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16A3" w:rsidRDefault="007816A3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16A3" w:rsidRDefault="007816A3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16A3" w:rsidRDefault="007816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16A3" w:rsidRDefault="007816A3"/>
        </w:tc>
      </w:tr>
      <w:tr w:rsidR="007816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понятия</w:t>
            </w:r>
            <w:proofErr w:type="spellEnd"/>
          </w:p>
        </w:tc>
      </w:tr>
      <w:tr w:rsidR="007816A3" w:rsidRPr="000243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16A3" w:rsidRPr="00E379CA" w:rsidRDefault="001830D1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16A3" w:rsidRDefault="007816A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816A3" w:rsidRPr="00E379CA" w:rsidRDefault="001830D1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816A3" w:rsidRPr="000243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816A3" w:rsidRDefault="007816A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816A3" w:rsidRPr="00E379CA" w:rsidRDefault="001830D1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816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16A3" w:rsidRDefault="007816A3"/>
        </w:tc>
      </w:tr>
      <w:tr w:rsidR="007816A3" w:rsidRPr="000243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816A3" w:rsidRPr="00E379CA" w:rsidRDefault="001830D1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379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7816A3" w:rsidRPr="000243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16A3" w:rsidRPr="00E379CA" w:rsidRDefault="001830D1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16A3" w:rsidRDefault="007816A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816A3" w:rsidRDefault="007816A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816A3" w:rsidRPr="00E379CA" w:rsidRDefault="001830D1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816A3" w:rsidRPr="000243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16A3" w:rsidRPr="00E379CA" w:rsidRDefault="001830D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Водород.Понятие</w:t>
            </w:r>
            <w:proofErr w:type="spellEnd"/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16A3" w:rsidRDefault="007816A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816A3" w:rsidRPr="00E379CA" w:rsidRDefault="001830D1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816A3" w:rsidRPr="000243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16A3" w:rsidRPr="00E379CA" w:rsidRDefault="001830D1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816A3" w:rsidRPr="00E379CA" w:rsidRDefault="001830D1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816A3" w:rsidRPr="000243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816A3" w:rsidRPr="00E379CA" w:rsidRDefault="001830D1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816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16A3" w:rsidRDefault="007816A3"/>
        </w:tc>
      </w:tr>
      <w:tr w:rsidR="007816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</w:pPr>
            <w:r w:rsidRPr="00E379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379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реакции</w:t>
            </w:r>
            <w:proofErr w:type="spellEnd"/>
          </w:p>
        </w:tc>
      </w:tr>
      <w:tr w:rsidR="007816A3" w:rsidRPr="000243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16A3" w:rsidRDefault="007816A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816A3" w:rsidRDefault="007816A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816A3" w:rsidRPr="00E379CA" w:rsidRDefault="001830D1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816A3" w:rsidRPr="000243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16A3" w:rsidRPr="00E379CA" w:rsidRDefault="001830D1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связь. </w:t>
            </w:r>
            <w:proofErr w:type="spellStart"/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</w:t>
            </w:r>
            <w:proofErr w:type="spellEnd"/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816A3" w:rsidRDefault="007816A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816A3" w:rsidRPr="00E379CA" w:rsidRDefault="001830D1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816A3" w:rsidRPr="000243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16A3" w:rsidRDefault="007816A3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816A3" w:rsidRDefault="007816A3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816A3" w:rsidRPr="00E379CA" w:rsidRDefault="001830D1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816A3" w:rsidRPr="000243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16A3" w:rsidRDefault="007816A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816A3" w:rsidRDefault="007816A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816A3" w:rsidRPr="00E379CA" w:rsidRDefault="001830D1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816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16A3" w:rsidRPr="00E379CA" w:rsidRDefault="001830D1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816A3" w:rsidRDefault="007816A3"/>
        </w:tc>
      </w:tr>
    </w:tbl>
    <w:p w:rsidR="007816A3" w:rsidRDefault="007816A3">
      <w:pPr>
        <w:sectPr w:rsidR="007816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16A3" w:rsidRDefault="001830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24"/>
      </w:tblGrid>
      <w:tr w:rsidR="007816A3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816A3" w:rsidRDefault="007816A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16A3" w:rsidRDefault="007816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16A3" w:rsidRDefault="007816A3">
            <w:pPr>
              <w:spacing w:after="0"/>
              <w:ind w:left="135"/>
            </w:pPr>
          </w:p>
        </w:tc>
      </w:tr>
      <w:tr w:rsidR="007816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16A3" w:rsidRDefault="007816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16A3" w:rsidRDefault="007816A3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16A3" w:rsidRDefault="007816A3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16A3" w:rsidRDefault="007816A3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16A3" w:rsidRDefault="007816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16A3" w:rsidRDefault="007816A3"/>
        </w:tc>
      </w:tr>
      <w:tr w:rsidR="007816A3" w:rsidRPr="000243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816A3" w:rsidRPr="00E379CA" w:rsidRDefault="001830D1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379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химические реакции</w:t>
            </w:r>
          </w:p>
        </w:tc>
      </w:tr>
      <w:tr w:rsidR="007816A3" w:rsidRPr="000243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16A3" w:rsidRPr="00E379CA" w:rsidRDefault="001830D1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816A3" w:rsidRDefault="007816A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816A3" w:rsidRPr="00E379CA" w:rsidRDefault="001830D1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816A3" w:rsidRPr="000243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16A3" w:rsidRDefault="007816A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816A3" w:rsidRDefault="007816A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816A3" w:rsidRPr="00E379CA" w:rsidRDefault="001830D1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816A3" w:rsidRPr="000243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16A3" w:rsidRPr="00E379CA" w:rsidRDefault="001830D1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816A3" w:rsidRPr="00E379CA" w:rsidRDefault="001830D1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816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16A3" w:rsidRDefault="007816A3"/>
        </w:tc>
      </w:tr>
      <w:tr w:rsidR="007816A3" w:rsidRPr="000243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816A3" w:rsidRPr="00E379CA" w:rsidRDefault="001830D1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379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Неметаллы и их соединения</w:t>
            </w:r>
          </w:p>
        </w:tc>
      </w:tr>
      <w:tr w:rsidR="007816A3" w:rsidRPr="000243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16A3" w:rsidRDefault="007816A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816A3" w:rsidRPr="00E379CA" w:rsidRDefault="001830D1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816A3" w:rsidRPr="000243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16A3" w:rsidRDefault="007816A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816A3" w:rsidRDefault="007816A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816A3" w:rsidRPr="00E379CA" w:rsidRDefault="001830D1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816A3" w:rsidRPr="000243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16A3" w:rsidRPr="00E379CA" w:rsidRDefault="001830D1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16A3" w:rsidRDefault="007816A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816A3" w:rsidRPr="00E379CA" w:rsidRDefault="001830D1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816A3" w:rsidRPr="000243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16A3" w:rsidRPr="00E379CA" w:rsidRDefault="001830D1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Углерод и кремний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816A3" w:rsidRPr="00E379CA" w:rsidRDefault="001830D1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816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16A3" w:rsidRDefault="007816A3"/>
        </w:tc>
      </w:tr>
      <w:tr w:rsidR="007816A3" w:rsidRPr="000243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816A3" w:rsidRPr="00E379CA" w:rsidRDefault="001830D1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379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7816A3" w:rsidRPr="000243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16A3" w:rsidRDefault="007816A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816A3" w:rsidRDefault="007816A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816A3" w:rsidRPr="00E379CA" w:rsidRDefault="001830D1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816A3" w:rsidRPr="000243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16A3" w:rsidRPr="00E379CA" w:rsidRDefault="001830D1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816A3" w:rsidRPr="00E379CA" w:rsidRDefault="001830D1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816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16A3" w:rsidRDefault="007816A3"/>
        </w:tc>
      </w:tr>
      <w:tr w:rsidR="007816A3" w:rsidRPr="000243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816A3" w:rsidRPr="00E379CA" w:rsidRDefault="001830D1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379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Химия и окружающая среда</w:t>
            </w:r>
          </w:p>
        </w:tc>
      </w:tr>
      <w:tr w:rsidR="007816A3" w:rsidRPr="000243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16A3" w:rsidRPr="00E379CA" w:rsidRDefault="001830D1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16A3" w:rsidRDefault="007816A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816A3" w:rsidRDefault="007816A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816A3" w:rsidRPr="00E379CA" w:rsidRDefault="001830D1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816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16A3" w:rsidRDefault="007816A3"/>
        </w:tc>
      </w:tr>
      <w:tr w:rsidR="007816A3" w:rsidRPr="000243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16A3" w:rsidRDefault="007816A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816A3" w:rsidRDefault="007816A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816A3" w:rsidRPr="00E379CA" w:rsidRDefault="001830D1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816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16A3" w:rsidRPr="00E379CA" w:rsidRDefault="001830D1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816A3" w:rsidRDefault="00183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816A3" w:rsidRDefault="007816A3"/>
        </w:tc>
      </w:tr>
    </w:tbl>
    <w:p w:rsidR="007816A3" w:rsidRDefault="007816A3">
      <w:pPr>
        <w:sectPr w:rsidR="007816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16A3" w:rsidRDefault="007816A3">
      <w:pPr>
        <w:sectPr w:rsidR="007816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16A3" w:rsidRDefault="001830D1">
      <w:pPr>
        <w:spacing w:after="0"/>
        <w:ind w:left="120"/>
      </w:pPr>
      <w:bookmarkStart w:id="13" w:name="block-46911250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816A3" w:rsidRDefault="001830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3126"/>
        <w:gridCol w:w="946"/>
        <w:gridCol w:w="1291"/>
        <w:gridCol w:w="1331"/>
        <w:gridCol w:w="2311"/>
        <w:gridCol w:w="1454"/>
        <w:gridCol w:w="2861"/>
      </w:tblGrid>
      <w:tr w:rsidR="00024304" w:rsidTr="00024304">
        <w:trPr>
          <w:trHeight w:val="144"/>
          <w:tblCellSpacing w:w="20" w:type="nil"/>
        </w:trPr>
        <w:tc>
          <w:tcPr>
            <w:tcW w:w="8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24304" w:rsidRDefault="00024304">
            <w:pPr>
              <w:spacing w:after="0"/>
              <w:ind w:left="135"/>
            </w:pPr>
          </w:p>
        </w:tc>
        <w:tc>
          <w:tcPr>
            <w:tcW w:w="38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4304" w:rsidRDefault="00024304">
            <w:pPr>
              <w:spacing w:after="0"/>
              <w:ind w:left="135"/>
            </w:pPr>
          </w:p>
        </w:tc>
        <w:tc>
          <w:tcPr>
            <w:tcW w:w="3568" w:type="dxa"/>
            <w:gridSpan w:val="3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5" w:type="dxa"/>
            <w:vMerge w:val="restart"/>
          </w:tcPr>
          <w:p w:rsidR="00024304" w:rsidRPr="00024304" w:rsidRDefault="00024304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Оборудование Точка роста</w:t>
            </w:r>
          </w:p>
        </w:tc>
        <w:tc>
          <w:tcPr>
            <w:tcW w:w="17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4304" w:rsidRDefault="00024304">
            <w:pPr>
              <w:spacing w:after="0"/>
              <w:ind w:left="135"/>
            </w:pPr>
          </w:p>
        </w:tc>
      </w:tr>
      <w:tr w:rsidR="00024304" w:rsidTr="00024304">
        <w:trPr>
          <w:trHeight w:val="144"/>
          <w:tblCellSpacing w:w="20" w:type="nil"/>
        </w:trPr>
        <w:tc>
          <w:tcPr>
            <w:tcW w:w="82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4304" w:rsidRDefault="00024304"/>
        </w:tc>
        <w:tc>
          <w:tcPr>
            <w:tcW w:w="38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4304" w:rsidRDefault="00024304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4304" w:rsidRDefault="00024304">
            <w:pPr>
              <w:spacing w:after="0"/>
              <w:ind w:left="135"/>
            </w:pP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</w:t>
            </w:r>
            <w:proofErr w:type="spellEnd"/>
          </w:p>
          <w:p w:rsidR="00024304" w:rsidRDefault="000243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4304" w:rsidRDefault="00024304">
            <w:pPr>
              <w:spacing w:after="0"/>
              <w:ind w:left="135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</w:t>
            </w:r>
            <w:proofErr w:type="spellEnd"/>
          </w:p>
          <w:p w:rsidR="00024304" w:rsidRDefault="000243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4304" w:rsidRDefault="00024304">
            <w:pPr>
              <w:spacing w:after="0"/>
              <w:ind w:left="135"/>
            </w:pPr>
          </w:p>
        </w:tc>
        <w:tc>
          <w:tcPr>
            <w:tcW w:w="1205" w:type="dxa"/>
            <w:vMerge/>
          </w:tcPr>
          <w:p w:rsidR="00024304" w:rsidRDefault="00024304"/>
        </w:tc>
        <w:tc>
          <w:tcPr>
            <w:tcW w:w="17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4304" w:rsidRDefault="00024304"/>
        </w:tc>
        <w:tc>
          <w:tcPr>
            <w:tcW w:w="28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4304" w:rsidRDefault="00024304"/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Pr="00024304" w:rsidRDefault="000243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Цифровая лаборатория по химии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Pr="00024304" w:rsidRDefault="000243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Цифровая лаборатория по химии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Pr="00024304" w:rsidRDefault="000243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Датчик мутности, кислотности</w:t>
            </w:r>
            <w:r w:rsidR="00DC36F3">
              <w:rPr>
                <w:lang w:val="ru-RU"/>
              </w:rPr>
              <w:t>, электропроводности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молекулы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Атомно-молекулярное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учение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постоянства состава веществ. Химическая формула.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Валентность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Pr="000935C2" w:rsidRDefault="000935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Весы электронные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Pr="00024304" w:rsidRDefault="000243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Датчик кислотности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Моль. Молярная масса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5230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условия протекания химических реакций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Pr="000935C2" w:rsidRDefault="000935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Весы электронные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сохранения массы веществ. Химические </w:t>
            </w: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Pr="00B0235E" w:rsidRDefault="00B023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Весы </w:t>
            </w:r>
            <w:r w:rsidR="000935C2">
              <w:rPr>
                <w:lang w:val="ru-RU"/>
              </w:rPr>
              <w:t>элек</w:t>
            </w:r>
            <w:r>
              <w:rPr>
                <w:lang w:val="ru-RU"/>
              </w:rPr>
              <w:t>тронные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 — учёный-энциклопедист.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4290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— смесь газов. Состав воздуха. Кислород — элемент и простое вещество.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кислорода (реакции окисления, горение).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оксидах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кислорода в лаборатории и промышленности.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кислорода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4790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 — элемент и простое вещество.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кислотах и солях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Pr="00081EA9" w:rsidRDefault="00081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Датчик кислотности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водорода в лаборатории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Закон Авогадро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воды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Состав оснований. Понятие об индикаторах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Pr="00081EA9" w:rsidRDefault="00081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Датчик кислотности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«Кислород.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6342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Pr="00905E1B" w:rsidRDefault="00905E1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Датчик кислотности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Pr="00905E1B" w:rsidRDefault="00905E1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Датчик кислотности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оснований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Pr="00905E1B" w:rsidRDefault="00905E1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Датчик кислотности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Pr="00905E1B" w:rsidRDefault="00905E1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Датчик кислотности, электропроводности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9474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Генетическая связь между </w:t>
            </w: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классами неорганических соединений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подгруппы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химического элемента по его положению в </w:t>
            </w: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Периодической системе Д. И. Менделеева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Электроотрицательность</w:t>
            </w:r>
            <w:proofErr w:type="spellEnd"/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атомов химических элементов/ Всероссийская проверочная 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окисления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восстановители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№4 по теме «Строение атома.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4304" w:rsidRPr="00024304" w:rsidTr="00024304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0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</w:p>
        </w:tc>
        <w:tc>
          <w:tcPr>
            <w:tcW w:w="1205" w:type="dxa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4304" w:rsidTr="00024304">
        <w:trPr>
          <w:trHeight w:val="144"/>
          <w:tblCellSpacing w:w="20" w:type="nil"/>
        </w:trPr>
        <w:tc>
          <w:tcPr>
            <w:tcW w:w="4621" w:type="dxa"/>
            <w:gridSpan w:val="2"/>
            <w:tcMar>
              <w:top w:w="50" w:type="dxa"/>
              <w:left w:w="100" w:type="dxa"/>
            </w:tcMar>
            <w:vAlign w:val="center"/>
          </w:tcPr>
          <w:p w:rsidR="00024304" w:rsidRPr="00E379CA" w:rsidRDefault="00024304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024304" w:rsidRDefault="000243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205" w:type="dxa"/>
          </w:tcPr>
          <w:p w:rsidR="00024304" w:rsidRDefault="00024304"/>
        </w:tc>
        <w:tc>
          <w:tcPr>
            <w:tcW w:w="4646" w:type="dxa"/>
            <w:gridSpan w:val="2"/>
            <w:tcMar>
              <w:top w:w="50" w:type="dxa"/>
              <w:left w:w="100" w:type="dxa"/>
            </w:tcMar>
            <w:vAlign w:val="center"/>
          </w:tcPr>
          <w:p w:rsidR="00024304" w:rsidRDefault="00024304"/>
        </w:tc>
      </w:tr>
    </w:tbl>
    <w:p w:rsidR="007816A3" w:rsidRDefault="007816A3">
      <w:pPr>
        <w:sectPr w:rsidR="007816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16A3" w:rsidRDefault="001830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0"/>
        <w:gridCol w:w="3017"/>
        <w:gridCol w:w="946"/>
        <w:gridCol w:w="1291"/>
        <w:gridCol w:w="1178"/>
        <w:gridCol w:w="2311"/>
        <w:gridCol w:w="1656"/>
        <w:gridCol w:w="2861"/>
      </w:tblGrid>
      <w:tr w:rsidR="005A74CB" w:rsidTr="005A74CB">
        <w:trPr>
          <w:trHeight w:val="144"/>
          <w:tblCellSpacing w:w="20" w:type="nil"/>
        </w:trPr>
        <w:tc>
          <w:tcPr>
            <w:tcW w:w="7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74CB" w:rsidRDefault="005A74CB">
            <w:pPr>
              <w:spacing w:after="0"/>
              <w:ind w:left="135"/>
            </w:pPr>
          </w:p>
        </w:tc>
        <w:tc>
          <w:tcPr>
            <w:tcW w:w="30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74CB" w:rsidRDefault="005A74CB">
            <w:pPr>
              <w:spacing w:after="0"/>
              <w:ind w:left="135"/>
            </w:pPr>
          </w:p>
        </w:tc>
        <w:tc>
          <w:tcPr>
            <w:tcW w:w="3415" w:type="dxa"/>
            <w:gridSpan w:val="3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311" w:type="dxa"/>
            <w:vMerge w:val="restart"/>
          </w:tcPr>
          <w:p w:rsidR="005A74CB" w:rsidRDefault="005A74C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Оборудование</w:t>
            </w:r>
          </w:p>
          <w:p w:rsidR="005A74CB" w:rsidRPr="005A74CB" w:rsidRDefault="005A74C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Точка роста</w:t>
            </w:r>
          </w:p>
        </w:tc>
        <w:tc>
          <w:tcPr>
            <w:tcW w:w="16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74CB" w:rsidRDefault="005A74CB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74CB" w:rsidRDefault="005A74CB">
            <w:pPr>
              <w:spacing w:after="0"/>
              <w:ind w:left="135"/>
            </w:pPr>
          </w:p>
        </w:tc>
      </w:tr>
      <w:tr w:rsidR="005A74CB" w:rsidTr="005A74CB">
        <w:trPr>
          <w:trHeight w:val="144"/>
          <w:tblCellSpacing w:w="20" w:type="nil"/>
        </w:trPr>
        <w:tc>
          <w:tcPr>
            <w:tcW w:w="78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74CB" w:rsidRDefault="005A74CB"/>
        </w:tc>
        <w:tc>
          <w:tcPr>
            <w:tcW w:w="30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74CB" w:rsidRDefault="005A74CB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74CB" w:rsidRDefault="005A74CB">
            <w:pPr>
              <w:spacing w:after="0"/>
              <w:ind w:left="135"/>
            </w:pP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</w:t>
            </w:r>
            <w:proofErr w:type="spellEnd"/>
          </w:p>
          <w:p w:rsidR="005A74CB" w:rsidRDefault="005A74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74CB" w:rsidRDefault="005A74CB">
            <w:pPr>
              <w:spacing w:after="0"/>
              <w:ind w:left="135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</w:t>
            </w:r>
            <w:proofErr w:type="spellEnd"/>
          </w:p>
          <w:p w:rsidR="005A74CB" w:rsidRDefault="005A74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74CB" w:rsidRDefault="005A74CB">
            <w:pPr>
              <w:spacing w:after="0"/>
              <w:ind w:left="135"/>
            </w:pPr>
          </w:p>
        </w:tc>
        <w:tc>
          <w:tcPr>
            <w:tcW w:w="2311" w:type="dxa"/>
            <w:vMerge/>
          </w:tcPr>
          <w:p w:rsidR="005A74CB" w:rsidRDefault="005A74CB"/>
        </w:tc>
        <w:tc>
          <w:tcPr>
            <w:tcW w:w="165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74CB" w:rsidRDefault="005A74CB"/>
        </w:tc>
        <w:tc>
          <w:tcPr>
            <w:tcW w:w="28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74CB" w:rsidRDefault="005A74CB"/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Default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Default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веществ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Default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Виды химической связи и типы кристаллических решёток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Default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adbac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A74CB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Default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</w:pPr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Default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adbcb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Default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adbe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Default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Pr="005A74CB" w:rsidRDefault="005A74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Датчик температуры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adcade</w:t>
              </w:r>
              <w:proofErr w:type="spellEnd"/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Pr="005A74CB" w:rsidRDefault="005A74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Датчик электропроводности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adcd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Default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Default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Pr="005A74CB" w:rsidRDefault="005A74CB" w:rsidP="005A74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Датчик электропроводности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солей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addd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«Решение экспериментальных задач»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1" w:type="dxa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addbfa</w:t>
              </w:r>
              <w:proofErr w:type="spellEnd"/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«Электролитическая диссоциация.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растворах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addec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Pr="005A74CB" w:rsidRDefault="005A74CB" w:rsidP="005A74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Датчик </w:t>
            </w:r>
            <w:r w:rsidR="00C7489C">
              <w:rPr>
                <w:lang w:val="ru-RU"/>
              </w:rPr>
              <w:t>хлорид-ионов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addfe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Хлороводород</w:t>
            </w:r>
            <w:proofErr w:type="spellEnd"/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. Соляная кислота, химические свойства, получение, применение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1" w:type="dxa"/>
          </w:tcPr>
          <w:p w:rsidR="005A74CB" w:rsidRPr="005A74CB" w:rsidRDefault="005A74CB" w:rsidP="005A74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Датчик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по уравнениям химических реакций, если один из </w:t>
            </w: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реагентов дан в избытке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А-группы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Аллотропные модификации серы. Нахождение серы и её соединений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Сероводород, строение, физические и химические свойства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adea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реакции, лежащие в основе промышленного способа получения серной кислоты.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массовой доли выхода продукта реакции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Азот, распространение в природе, физические и химические свойства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adeea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Pr="00C7489C" w:rsidRDefault="005A74CB" w:rsidP="005A74C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1" w:type="dxa"/>
          </w:tcPr>
          <w:p w:rsidR="005A74CB" w:rsidRDefault="00927026" w:rsidP="005A74CB">
            <w:pPr>
              <w:spacing w:after="0"/>
              <w:ind w:left="135"/>
            </w:pPr>
            <w:r>
              <w:rPr>
                <w:lang w:val="ru-RU"/>
              </w:rPr>
              <w:t>Датчик электропроводности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Азотная кислота, её физические и химические свойства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Pr="003A3DB5" w:rsidRDefault="003A3DB5" w:rsidP="005A74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Датчик нитрат-ионов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нитратов и солей аммония в качестве минеральных удобрений.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азота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Default="008A4ECC" w:rsidP="005A74CB">
            <w:pPr>
              <w:spacing w:after="0"/>
              <w:ind w:left="135"/>
            </w:pPr>
            <w:r>
              <w:rPr>
                <w:lang w:val="ru-RU"/>
              </w:rPr>
              <w:t>Датчик электропроводности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Фосфор. Оксид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Pr="003A3DB5" w:rsidRDefault="003A3DB5" w:rsidP="005A74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Датчик кислотности, электропроводности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фосфатов в качестве минеральных удобрений.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фосфатами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adfc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adfd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Оксиды углерода, их физические и химические свойства. Экологические проблемы, связанные с оксидом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adfebe</w:t>
              </w:r>
              <w:proofErr w:type="spellEnd"/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Угольная кислота и её соли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1" w:type="dxa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Кремний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1" w:type="dxa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№3 </w:t>
            </w: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теме «Важнейшие неметаллы и их соединения»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коррозии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1278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Щелочные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Оксиды и гидроксиды натрия и калия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Щелочноземельные металлы – кальций и </w:t>
            </w: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магний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Pr="00B80D88" w:rsidRDefault="00B80D88" w:rsidP="005A74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Датчик электропроводности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кальция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Default="00B34A73" w:rsidP="005A74CB">
            <w:pPr>
              <w:spacing w:after="0"/>
              <w:ind w:left="135"/>
            </w:pPr>
            <w:r>
              <w:rPr>
                <w:lang w:val="ru-RU"/>
              </w:rPr>
              <w:t>Датчик электропроводности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74CB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Жёсткость воды и способы её устранения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1886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1" w:type="dxa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 свойства оксида и гидроксида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Pr="00B34A73" w:rsidRDefault="00B34A73" w:rsidP="005A74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Датчик давления</w:t>
            </w:r>
            <w:bookmarkStart w:id="14" w:name="_GoBack"/>
            <w:bookmarkEnd w:id="14"/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Оксиды, гидроксиды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A74CB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1" w:type="dxa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по </w:t>
            </w: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уравнениям химических реакций, если один из реагентов дан в избытке или содержит примеси.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1750</w:t>
              </w:r>
            </w:hyperlink>
          </w:p>
        </w:tc>
      </w:tr>
      <w:tr w:rsidR="005A74CB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</w:tr>
      <w:tr w:rsidR="005A74CB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повседневной жизни человека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Роль химии в решении экологических проблем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74CB" w:rsidRPr="00024304" w:rsidTr="005A74CB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17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</w:t>
            </w: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</w:p>
        </w:tc>
        <w:tc>
          <w:tcPr>
            <w:tcW w:w="2311" w:type="dxa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E379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74CB" w:rsidTr="005A74CB">
        <w:trPr>
          <w:trHeight w:val="144"/>
          <w:tblCellSpacing w:w="20" w:type="nil"/>
        </w:trPr>
        <w:tc>
          <w:tcPr>
            <w:tcW w:w="3797" w:type="dxa"/>
            <w:gridSpan w:val="2"/>
            <w:tcMar>
              <w:top w:w="50" w:type="dxa"/>
              <w:left w:w="100" w:type="dxa"/>
            </w:tcMar>
            <w:vAlign w:val="center"/>
          </w:tcPr>
          <w:p w:rsidR="005A74CB" w:rsidRPr="00E379CA" w:rsidRDefault="005A74CB" w:rsidP="005A74CB">
            <w:pPr>
              <w:spacing w:after="0"/>
              <w:ind w:left="135"/>
              <w:rPr>
                <w:lang w:val="ru-RU"/>
              </w:rPr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 w:rsidRPr="00E379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A74CB" w:rsidRDefault="005A74CB" w:rsidP="005A7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311" w:type="dxa"/>
          </w:tcPr>
          <w:p w:rsidR="005A74CB" w:rsidRDefault="005A74CB" w:rsidP="005A74CB"/>
        </w:tc>
        <w:tc>
          <w:tcPr>
            <w:tcW w:w="4517" w:type="dxa"/>
            <w:gridSpan w:val="2"/>
            <w:tcMar>
              <w:top w:w="50" w:type="dxa"/>
              <w:left w:w="100" w:type="dxa"/>
            </w:tcMar>
            <w:vAlign w:val="center"/>
          </w:tcPr>
          <w:p w:rsidR="005A74CB" w:rsidRDefault="005A74CB" w:rsidP="005A74CB"/>
        </w:tc>
      </w:tr>
    </w:tbl>
    <w:p w:rsidR="007816A3" w:rsidRDefault="007816A3">
      <w:pPr>
        <w:sectPr w:rsidR="007816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16A3" w:rsidRDefault="007816A3">
      <w:pPr>
        <w:sectPr w:rsidR="007816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16A3" w:rsidRDefault="001830D1">
      <w:pPr>
        <w:spacing w:after="0"/>
        <w:ind w:left="120"/>
      </w:pPr>
      <w:bookmarkStart w:id="15" w:name="block-46911252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816A3" w:rsidRDefault="001830D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816A3" w:rsidRPr="00E379CA" w:rsidRDefault="001830D1">
      <w:pPr>
        <w:spacing w:after="0" w:line="480" w:lineRule="auto"/>
        <w:ind w:left="120"/>
        <w:rPr>
          <w:lang w:val="ru-RU"/>
        </w:rPr>
      </w:pPr>
      <w:r w:rsidRPr="00E379CA">
        <w:rPr>
          <w:rFonts w:ascii="Times New Roman" w:hAnsi="Times New Roman"/>
          <w:color w:val="000000"/>
          <w:sz w:val="28"/>
          <w:lang w:val="ru-RU"/>
        </w:rPr>
        <w:t>• Химия, 9 класс/ Габриелян О.С., Остроумов И.Г., Сладков С.А. Акционерное общество «Издательство «Просвещение»</w:t>
      </w:r>
      <w:r w:rsidRPr="00E379CA">
        <w:rPr>
          <w:sz w:val="28"/>
          <w:lang w:val="ru-RU"/>
        </w:rPr>
        <w:br/>
      </w:r>
      <w:bookmarkStart w:id="16" w:name="bd05d80c-fcad-45de-a028-b236b74fbaf0"/>
      <w:r w:rsidRPr="00E379CA">
        <w:rPr>
          <w:rFonts w:ascii="Times New Roman" w:hAnsi="Times New Roman"/>
          <w:color w:val="000000"/>
          <w:sz w:val="28"/>
          <w:lang w:val="ru-RU"/>
        </w:rPr>
        <w:t xml:space="preserve"> • Химия: 8-й класс: базовый уровень: учебник; 5-е издание, переработанное, 8 класс/ Габриелян О.С., Остроумов И.Г., Сладков С.А. Акционерное общество «Издательство «Просвещение»</w:t>
      </w:r>
      <w:bookmarkEnd w:id="16"/>
    </w:p>
    <w:p w:rsidR="007816A3" w:rsidRPr="00E379CA" w:rsidRDefault="007816A3">
      <w:pPr>
        <w:spacing w:after="0" w:line="480" w:lineRule="auto"/>
        <w:ind w:left="120"/>
        <w:rPr>
          <w:lang w:val="ru-RU"/>
        </w:rPr>
      </w:pPr>
    </w:p>
    <w:p w:rsidR="007816A3" w:rsidRPr="00E379CA" w:rsidRDefault="007816A3">
      <w:pPr>
        <w:spacing w:after="0"/>
        <w:ind w:left="120"/>
        <w:rPr>
          <w:lang w:val="ru-RU"/>
        </w:rPr>
      </w:pPr>
    </w:p>
    <w:p w:rsidR="007816A3" w:rsidRPr="00E379CA" w:rsidRDefault="001830D1">
      <w:pPr>
        <w:spacing w:after="0" w:line="480" w:lineRule="auto"/>
        <w:ind w:left="120"/>
        <w:rPr>
          <w:lang w:val="ru-RU"/>
        </w:rPr>
      </w:pPr>
      <w:r w:rsidRPr="00E379C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816A3" w:rsidRPr="00E379CA" w:rsidRDefault="001830D1">
      <w:pPr>
        <w:spacing w:after="0" w:line="480" w:lineRule="auto"/>
        <w:ind w:left="120"/>
        <w:rPr>
          <w:lang w:val="ru-RU"/>
        </w:rPr>
      </w:pPr>
      <w:bookmarkStart w:id="17" w:name="7c258218-5acd-420c-9e0a-ede44ec27918"/>
      <w:r w:rsidRPr="00E379CA">
        <w:rPr>
          <w:rFonts w:ascii="Times New Roman" w:hAnsi="Times New Roman"/>
          <w:color w:val="000000"/>
          <w:sz w:val="28"/>
          <w:lang w:val="ru-RU"/>
        </w:rPr>
        <w:t xml:space="preserve">Химия 8-9кл. Базовый уровень. Методические рекомендации к учебнику </w:t>
      </w:r>
      <w:proofErr w:type="spellStart"/>
      <w:r w:rsidRPr="00E379CA">
        <w:rPr>
          <w:rFonts w:ascii="Times New Roman" w:hAnsi="Times New Roman"/>
          <w:color w:val="000000"/>
          <w:sz w:val="28"/>
          <w:lang w:val="ru-RU"/>
        </w:rPr>
        <w:t>О.С.Габриеляна</w:t>
      </w:r>
      <w:proofErr w:type="spellEnd"/>
      <w:r w:rsidRPr="00E379CA">
        <w:rPr>
          <w:rFonts w:ascii="Times New Roman" w:hAnsi="Times New Roman"/>
          <w:color w:val="000000"/>
          <w:sz w:val="28"/>
          <w:lang w:val="ru-RU"/>
        </w:rPr>
        <w:t>. 2023г</w:t>
      </w:r>
      <w:bookmarkEnd w:id="17"/>
    </w:p>
    <w:p w:rsidR="007816A3" w:rsidRPr="00E379CA" w:rsidRDefault="007816A3">
      <w:pPr>
        <w:spacing w:after="0"/>
        <w:ind w:left="120"/>
        <w:rPr>
          <w:lang w:val="ru-RU"/>
        </w:rPr>
      </w:pPr>
    </w:p>
    <w:p w:rsidR="007816A3" w:rsidRPr="00E379CA" w:rsidRDefault="001830D1">
      <w:pPr>
        <w:spacing w:after="0" w:line="480" w:lineRule="auto"/>
        <w:ind w:left="120"/>
        <w:rPr>
          <w:lang w:val="ru-RU"/>
        </w:rPr>
      </w:pPr>
      <w:r w:rsidRPr="00E379C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816A3" w:rsidRDefault="001830D1">
      <w:pPr>
        <w:spacing w:after="0" w:line="480" w:lineRule="auto"/>
        <w:ind w:left="120"/>
      </w:pPr>
      <w:proofErr w:type="spellStart"/>
      <w:r>
        <w:rPr>
          <w:rFonts w:ascii="Times New Roman" w:hAnsi="Times New Roman"/>
          <w:color w:val="000000"/>
          <w:sz w:val="28"/>
        </w:rPr>
        <w:t>Инфоурок</w:t>
      </w:r>
      <w:proofErr w:type="spellEnd"/>
      <w:r>
        <w:rPr>
          <w:sz w:val="28"/>
        </w:rPr>
        <w:br/>
      </w:r>
      <w:bookmarkStart w:id="18" w:name="90de4b5a-88fc-4f80-ab94-3d9ac9d5e251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Педсовет</w:t>
      </w:r>
      <w:bookmarkEnd w:id="18"/>
      <w:proofErr w:type="spellEnd"/>
    </w:p>
    <w:p w:rsidR="007816A3" w:rsidRDefault="007816A3">
      <w:pPr>
        <w:sectPr w:rsidR="007816A3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1830D1" w:rsidRDefault="001830D1"/>
    <w:sectPr w:rsidR="001830D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8335D"/>
    <w:multiLevelType w:val="multilevel"/>
    <w:tmpl w:val="6B24D0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E92FA3"/>
    <w:multiLevelType w:val="multilevel"/>
    <w:tmpl w:val="9F0C22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816A3"/>
    <w:rsid w:val="00024304"/>
    <w:rsid w:val="00081EA9"/>
    <w:rsid w:val="000935C2"/>
    <w:rsid w:val="001830D1"/>
    <w:rsid w:val="003A3DB5"/>
    <w:rsid w:val="00504FC6"/>
    <w:rsid w:val="005A74CB"/>
    <w:rsid w:val="007816A3"/>
    <w:rsid w:val="008A4ECC"/>
    <w:rsid w:val="00905E1B"/>
    <w:rsid w:val="00927026"/>
    <w:rsid w:val="00B0235E"/>
    <w:rsid w:val="00B34A73"/>
    <w:rsid w:val="00B80D88"/>
    <w:rsid w:val="00C7489C"/>
    <w:rsid w:val="00DC36F3"/>
    <w:rsid w:val="00E3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AA352"/>
  <w15:docId w15:val="{8F7B9F2D-15AB-44FD-8A45-699321052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636" TargetMode="External"/><Relationship Id="rId117" Type="http://schemas.openxmlformats.org/officeDocument/2006/relationships/hyperlink" Target="https://m.edsoo.ru/00ade802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3b88" TargetMode="External"/><Relationship Id="rId47" Type="http://schemas.openxmlformats.org/officeDocument/2006/relationships/hyperlink" Target="https://m.edsoo.ru/ff0d448e" TargetMode="External"/><Relationship Id="rId63" Type="http://schemas.openxmlformats.org/officeDocument/2006/relationships/hyperlink" Target="https://m.edsoo.ru/ff0d5b40" TargetMode="External"/><Relationship Id="rId68" Type="http://schemas.openxmlformats.org/officeDocument/2006/relationships/hyperlink" Target="https://m.edsoo.ru/ff0d67ca" TargetMode="External"/><Relationship Id="rId84" Type="http://schemas.openxmlformats.org/officeDocument/2006/relationships/hyperlink" Target="https://m.edsoo.ru/00adaab8" TargetMode="External"/><Relationship Id="rId89" Type="http://schemas.openxmlformats.org/officeDocument/2006/relationships/hyperlink" Target="https://m.edsoo.ru/00adb076" TargetMode="External"/><Relationship Id="rId112" Type="http://schemas.openxmlformats.org/officeDocument/2006/relationships/hyperlink" Target="https://m.edsoo.ru/00ade104" TargetMode="External"/><Relationship Id="rId133" Type="http://schemas.openxmlformats.org/officeDocument/2006/relationships/hyperlink" Target="https://m.edsoo.ru/00ae080a" TargetMode="External"/><Relationship Id="rId138" Type="http://schemas.openxmlformats.org/officeDocument/2006/relationships/hyperlink" Target="https://m.edsoo.ru/00ae1156" TargetMode="External"/><Relationship Id="rId154" Type="http://schemas.openxmlformats.org/officeDocument/2006/relationships/hyperlink" Target="https://m.edsoo.ru/00ae4270" TargetMode="External"/><Relationship Id="rId159" Type="http://schemas.openxmlformats.org/officeDocument/2006/relationships/theme" Target="theme/theme1.xml"/><Relationship Id="rId16" Type="http://schemas.openxmlformats.org/officeDocument/2006/relationships/hyperlink" Target="https://m.edsoo.ru/7f41a636" TargetMode="External"/><Relationship Id="rId107" Type="http://schemas.openxmlformats.org/officeDocument/2006/relationships/hyperlink" Target="https://m.edsoo.ru/00add9d4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a6c" TargetMode="External"/><Relationship Id="rId37" Type="http://schemas.openxmlformats.org/officeDocument/2006/relationships/hyperlink" Target="https://m.edsoo.ru/ff0d323c" TargetMode="External"/><Relationship Id="rId53" Type="http://schemas.openxmlformats.org/officeDocument/2006/relationships/hyperlink" Target="https://m.edsoo.ru/ff0d4dd0" TargetMode="External"/><Relationship Id="rId58" Type="http://schemas.openxmlformats.org/officeDocument/2006/relationships/hyperlink" Target="https://m.edsoo.ru/ff0d542e" TargetMode="External"/><Relationship Id="rId74" Type="http://schemas.openxmlformats.org/officeDocument/2006/relationships/hyperlink" Target="https://m.edsoo.ru/00ad9a50" TargetMode="External"/><Relationship Id="rId79" Type="http://schemas.openxmlformats.org/officeDocument/2006/relationships/hyperlink" Target="https://m.edsoo.ru/00ada52c" TargetMode="External"/><Relationship Id="rId102" Type="http://schemas.openxmlformats.org/officeDocument/2006/relationships/hyperlink" Target="https://m.edsoo.ru/00adcade" TargetMode="External"/><Relationship Id="rId123" Type="http://schemas.openxmlformats.org/officeDocument/2006/relationships/hyperlink" Target="https://m.edsoo.ru/00adf180" TargetMode="External"/><Relationship Id="rId128" Type="http://schemas.openxmlformats.org/officeDocument/2006/relationships/hyperlink" Target="https://m.edsoo.ru/00adfd9c" TargetMode="External"/><Relationship Id="rId144" Type="http://schemas.openxmlformats.org/officeDocument/2006/relationships/hyperlink" Target="https://m.edsoo.ru/00ae1886" TargetMode="External"/><Relationship Id="rId149" Type="http://schemas.openxmlformats.org/officeDocument/2006/relationships/hyperlink" Target="https://m.edsoo.ru/00ae35e6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m.edsoo.ru/00adb076" TargetMode="External"/><Relationship Id="rId95" Type="http://schemas.openxmlformats.org/officeDocument/2006/relationships/hyperlink" Target="https://m.edsoo.ru/00adb59e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ff0d210c" TargetMode="External"/><Relationship Id="rId43" Type="http://schemas.openxmlformats.org/officeDocument/2006/relationships/hyperlink" Target="https://m.edsoo.ru/ff0d5708" TargetMode="External"/><Relationship Id="rId48" Type="http://schemas.openxmlformats.org/officeDocument/2006/relationships/hyperlink" Target="https://m.edsoo.ru/ff0d4614" TargetMode="External"/><Relationship Id="rId64" Type="http://schemas.openxmlformats.org/officeDocument/2006/relationships/hyperlink" Target="https://m.edsoo.ru/ff0d5eba" TargetMode="External"/><Relationship Id="rId69" Type="http://schemas.openxmlformats.org/officeDocument/2006/relationships/hyperlink" Target="https://m.edsoo.ru/ff0d67ca" TargetMode="External"/><Relationship Id="rId113" Type="http://schemas.openxmlformats.org/officeDocument/2006/relationships/hyperlink" Target="https://m.edsoo.ru/00ade348" TargetMode="External"/><Relationship Id="rId118" Type="http://schemas.openxmlformats.org/officeDocument/2006/relationships/hyperlink" Target="https://m.edsoo.ru/00adea28" TargetMode="External"/><Relationship Id="rId134" Type="http://schemas.openxmlformats.org/officeDocument/2006/relationships/hyperlink" Target="https://m.edsoo.ru/00ae0bf2" TargetMode="External"/><Relationship Id="rId139" Type="http://schemas.openxmlformats.org/officeDocument/2006/relationships/hyperlink" Target="https://m.edsoo.ru/00ae1278" TargetMode="External"/><Relationship Id="rId80" Type="http://schemas.openxmlformats.org/officeDocument/2006/relationships/hyperlink" Target="https://m.edsoo.ru/00ada342" TargetMode="External"/><Relationship Id="rId85" Type="http://schemas.openxmlformats.org/officeDocument/2006/relationships/hyperlink" Target="https://m.edsoo.ru/00adac34" TargetMode="External"/><Relationship Id="rId150" Type="http://schemas.openxmlformats.org/officeDocument/2006/relationships/hyperlink" Target="https://m.edsoo.ru/00ae3de8" TargetMode="External"/><Relationship Id="rId155" Type="http://schemas.openxmlformats.org/officeDocument/2006/relationships/hyperlink" Target="https://m.edsoo.ru/00ae0d0a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be8" TargetMode="External"/><Relationship Id="rId38" Type="http://schemas.openxmlformats.org/officeDocument/2006/relationships/hyperlink" Target="https://m.edsoo.ru/ff0d350c" TargetMode="External"/><Relationship Id="rId59" Type="http://schemas.openxmlformats.org/officeDocument/2006/relationships/hyperlink" Target="https://m.edsoo.ru/ff0d55a0" TargetMode="External"/><Relationship Id="rId103" Type="http://schemas.openxmlformats.org/officeDocument/2006/relationships/hyperlink" Target="https://m.edsoo.ru/00adcd68" TargetMode="External"/><Relationship Id="rId108" Type="http://schemas.openxmlformats.org/officeDocument/2006/relationships/hyperlink" Target="https://m.edsoo.ru/00addd12" TargetMode="External"/><Relationship Id="rId124" Type="http://schemas.openxmlformats.org/officeDocument/2006/relationships/hyperlink" Target="https://m.edsoo.ru/00adf306" TargetMode="External"/><Relationship Id="rId129" Type="http://schemas.openxmlformats.org/officeDocument/2006/relationships/hyperlink" Target="https://m.edsoo.ru/00adfebe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a16" TargetMode="External"/><Relationship Id="rId54" Type="http://schemas.openxmlformats.org/officeDocument/2006/relationships/hyperlink" Target="https://m.edsoo.ru/ff0d4dd0" TargetMode="External"/><Relationship Id="rId62" Type="http://schemas.openxmlformats.org/officeDocument/2006/relationships/hyperlink" Target="https://m.edsoo.ru/ff0d59e2" TargetMode="External"/><Relationship Id="rId70" Type="http://schemas.openxmlformats.org/officeDocument/2006/relationships/hyperlink" Target="https://m.edsoo.ru/ff0dfee2" TargetMode="External"/><Relationship Id="rId75" Type="http://schemas.openxmlformats.org/officeDocument/2006/relationships/hyperlink" Target="https://m.edsoo.ru/00ad9cb2" TargetMode="External"/><Relationship Id="rId83" Type="http://schemas.openxmlformats.org/officeDocument/2006/relationships/hyperlink" Target="https://m.edsoo.ru/00ada96e" TargetMode="External"/><Relationship Id="rId88" Type="http://schemas.openxmlformats.org/officeDocument/2006/relationships/hyperlink" Target="https://m.edsoo.ru/00adae28" TargetMode="External"/><Relationship Id="rId91" Type="http://schemas.openxmlformats.org/officeDocument/2006/relationships/hyperlink" Target="https://m.edsoo.ru/00adb486" TargetMode="External"/><Relationship Id="rId96" Type="http://schemas.openxmlformats.org/officeDocument/2006/relationships/hyperlink" Target="https://m.edsoo.ru/00adb6b6" TargetMode="External"/><Relationship Id="rId111" Type="http://schemas.openxmlformats.org/officeDocument/2006/relationships/hyperlink" Target="https://m.edsoo.ru/00addfe2" TargetMode="External"/><Relationship Id="rId132" Type="http://schemas.openxmlformats.org/officeDocument/2006/relationships/hyperlink" Target="https://m.edsoo.ru/00ae054e" TargetMode="External"/><Relationship Id="rId140" Type="http://schemas.openxmlformats.org/officeDocument/2006/relationships/hyperlink" Target="https://m.edsoo.ru/00ae14b2" TargetMode="External"/><Relationship Id="rId145" Type="http://schemas.openxmlformats.org/officeDocument/2006/relationships/hyperlink" Target="https://m.edsoo.ru/00ae1ae8" TargetMode="External"/><Relationship Id="rId153" Type="http://schemas.openxmlformats.org/officeDocument/2006/relationships/hyperlink" Target="https://m.edsoo.ru/00ae427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27e" TargetMode="External"/><Relationship Id="rId36" Type="http://schemas.openxmlformats.org/officeDocument/2006/relationships/hyperlink" Target="https://m.edsoo.ru/ff0d2eae" TargetMode="External"/><Relationship Id="rId49" Type="http://schemas.openxmlformats.org/officeDocument/2006/relationships/hyperlink" Target="https://m.edsoo.ru/ff0d497a" TargetMode="External"/><Relationship Id="rId57" Type="http://schemas.openxmlformats.org/officeDocument/2006/relationships/hyperlink" Target="https://m.edsoo.ru/ff0d4f42" TargetMode="External"/><Relationship Id="rId106" Type="http://schemas.openxmlformats.org/officeDocument/2006/relationships/hyperlink" Target="https://m.edsoo.ru/00add8b2" TargetMode="External"/><Relationship Id="rId114" Type="http://schemas.openxmlformats.org/officeDocument/2006/relationships/hyperlink" Target="https://m.edsoo.ru/00ade488" TargetMode="External"/><Relationship Id="rId119" Type="http://schemas.openxmlformats.org/officeDocument/2006/relationships/hyperlink" Target="https://m.edsoo.ru/00adec8a" TargetMode="External"/><Relationship Id="rId127" Type="http://schemas.openxmlformats.org/officeDocument/2006/relationships/hyperlink" Target="https://m.edsoo.ru/00adfc20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8c8" TargetMode="External"/><Relationship Id="rId44" Type="http://schemas.openxmlformats.org/officeDocument/2006/relationships/hyperlink" Target="https://m.edsoo.ru/ff0d3f34" TargetMode="External"/><Relationship Id="rId52" Type="http://schemas.openxmlformats.org/officeDocument/2006/relationships/hyperlink" Target="https://m.edsoo.ru/ff0d4ae2" TargetMode="External"/><Relationship Id="rId60" Type="http://schemas.openxmlformats.org/officeDocument/2006/relationships/hyperlink" Target="https://m.edsoo.ru/ff0d5708" TargetMode="External"/><Relationship Id="rId65" Type="http://schemas.openxmlformats.org/officeDocument/2006/relationships/hyperlink" Target="https://m.edsoo.ru/ff0d6342" TargetMode="External"/><Relationship Id="rId73" Type="http://schemas.openxmlformats.org/officeDocument/2006/relationships/hyperlink" Target="https://m.edsoo.ru/00ad9b7c" TargetMode="External"/><Relationship Id="rId78" Type="http://schemas.openxmlformats.org/officeDocument/2006/relationships/hyperlink" Target="https://m.edsoo.ru/00ada52c" TargetMode="External"/><Relationship Id="rId81" Type="http://schemas.openxmlformats.org/officeDocument/2006/relationships/hyperlink" Target="https://m.edsoo.ru/00ada6bc" TargetMode="External"/><Relationship Id="rId86" Type="http://schemas.openxmlformats.org/officeDocument/2006/relationships/hyperlink" Target="https://m.edsoo.ru/00adaab8" TargetMode="External"/><Relationship Id="rId94" Type="http://schemas.openxmlformats.org/officeDocument/2006/relationships/hyperlink" Target="https://m.edsoo.ru/ff0d61c6" TargetMode="External"/><Relationship Id="rId99" Type="http://schemas.openxmlformats.org/officeDocument/2006/relationships/hyperlink" Target="https://m.edsoo.ru/00adbcb0" TargetMode="External"/><Relationship Id="rId101" Type="http://schemas.openxmlformats.org/officeDocument/2006/relationships/hyperlink" Target="https://m.edsoo.ru/00adc28c" TargetMode="External"/><Relationship Id="rId122" Type="http://schemas.openxmlformats.org/officeDocument/2006/relationships/hyperlink" Target="https://m.edsoo.ru/00adf004" TargetMode="External"/><Relationship Id="rId130" Type="http://schemas.openxmlformats.org/officeDocument/2006/relationships/hyperlink" Target="https://m.edsoo.ru/00ae006c" TargetMode="External"/><Relationship Id="rId135" Type="http://schemas.openxmlformats.org/officeDocument/2006/relationships/hyperlink" Target="https://m.edsoo.ru/00ae0e18" TargetMode="External"/><Relationship Id="rId143" Type="http://schemas.openxmlformats.org/officeDocument/2006/relationships/hyperlink" Target="https://m.edsoo.ru/00ae15e8" TargetMode="External"/><Relationship Id="rId148" Type="http://schemas.openxmlformats.org/officeDocument/2006/relationships/hyperlink" Target="https://m.edsoo.ru/00ae1d86" TargetMode="External"/><Relationship Id="rId151" Type="http://schemas.openxmlformats.org/officeDocument/2006/relationships/hyperlink" Target="https://m.edsoo.ru/00ae1750" TargetMode="External"/><Relationship Id="rId156" Type="http://schemas.openxmlformats.org/officeDocument/2006/relationships/hyperlink" Target="https://m.edsoo.ru/00adb33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5230" TargetMode="External"/><Relationship Id="rId109" Type="http://schemas.openxmlformats.org/officeDocument/2006/relationships/hyperlink" Target="https://m.edsoo.ru/00addbfa" TargetMode="External"/><Relationship Id="rId34" Type="http://schemas.openxmlformats.org/officeDocument/2006/relationships/hyperlink" Target="https://m.edsoo.ru/ff0d2a6c" TargetMode="External"/><Relationship Id="rId50" Type="http://schemas.openxmlformats.org/officeDocument/2006/relationships/hyperlink" Target="https://m.edsoo.ru/ff0d4790" TargetMode="External"/><Relationship Id="rId55" Type="http://schemas.openxmlformats.org/officeDocument/2006/relationships/hyperlink" Target="https://m.edsoo.ru/ff0d50d2" TargetMode="External"/><Relationship Id="rId76" Type="http://schemas.openxmlformats.org/officeDocument/2006/relationships/hyperlink" Target="https://m.edsoo.ru/00ad9e1a" TargetMode="External"/><Relationship Id="rId97" Type="http://schemas.openxmlformats.org/officeDocument/2006/relationships/hyperlink" Target="https://m.edsoo.ru/00adb7e2" TargetMode="External"/><Relationship Id="rId104" Type="http://schemas.openxmlformats.org/officeDocument/2006/relationships/hyperlink" Target="https://m.edsoo.ru/00add448" TargetMode="External"/><Relationship Id="rId120" Type="http://schemas.openxmlformats.org/officeDocument/2006/relationships/hyperlink" Target="https://m.edsoo.ru/00adec8a" TargetMode="External"/><Relationship Id="rId125" Type="http://schemas.openxmlformats.org/officeDocument/2006/relationships/hyperlink" Target="https://m.edsoo.ru/00adf518" TargetMode="External"/><Relationship Id="rId141" Type="http://schemas.openxmlformats.org/officeDocument/2006/relationships/hyperlink" Target="https://m.edsoo.ru/00ae14b2" TargetMode="External"/><Relationship Id="rId146" Type="http://schemas.openxmlformats.org/officeDocument/2006/relationships/hyperlink" Target="https://m.edsoo.ru/00ae1c64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ff0dfee2" TargetMode="External"/><Relationship Id="rId92" Type="http://schemas.openxmlformats.org/officeDocument/2006/relationships/hyperlink" Target="https://m.edsoo.ru/00adb33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3dc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7fa" TargetMode="External"/><Relationship Id="rId45" Type="http://schemas.openxmlformats.org/officeDocument/2006/relationships/hyperlink" Target="https://m.edsoo.ru/ff0d40c4" TargetMode="External"/><Relationship Id="rId66" Type="http://schemas.openxmlformats.org/officeDocument/2006/relationships/hyperlink" Target="https://m.edsoo.ru/ff0d664e" TargetMode="External"/><Relationship Id="rId87" Type="http://schemas.openxmlformats.org/officeDocument/2006/relationships/hyperlink" Target="https://m.edsoo.ru/00adaab9" TargetMode="External"/><Relationship Id="rId110" Type="http://schemas.openxmlformats.org/officeDocument/2006/relationships/hyperlink" Target="https://m.edsoo.ru/00addec0" TargetMode="External"/><Relationship Id="rId115" Type="http://schemas.openxmlformats.org/officeDocument/2006/relationships/hyperlink" Target="https://m.edsoo.ru/00ade64a" TargetMode="External"/><Relationship Id="rId131" Type="http://schemas.openxmlformats.org/officeDocument/2006/relationships/hyperlink" Target="https://m.edsoo.ru/00ae027e" TargetMode="External"/><Relationship Id="rId136" Type="http://schemas.openxmlformats.org/officeDocument/2006/relationships/hyperlink" Target="https://m.edsoo.ru/00ae103e" TargetMode="External"/><Relationship Id="rId157" Type="http://schemas.openxmlformats.org/officeDocument/2006/relationships/hyperlink" Target="https://m.edsoo.ru/00ad9cb2" TargetMode="External"/><Relationship Id="rId61" Type="http://schemas.openxmlformats.org/officeDocument/2006/relationships/hyperlink" Target="https://m.edsoo.ru/ff0d587a" TargetMode="External"/><Relationship Id="rId82" Type="http://schemas.openxmlformats.org/officeDocument/2006/relationships/hyperlink" Target="https://m.edsoo.ru/00ada824" TargetMode="External"/><Relationship Id="rId152" Type="http://schemas.openxmlformats.org/officeDocument/2006/relationships/hyperlink" Target="https://m.edsoo.ru/00ae3f5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6ca" TargetMode="External"/><Relationship Id="rId35" Type="http://schemas.openxmlformats.org/officeDocument/2006/relationships/hyperlink" Target="https://m.edsoo.ru/ff0d2d50" TargetMode="External"/><Relationship Id="rId56" Type="http://schemas.openxmlformats.org/officeDocument/2006/relationships/hyperlink" Target="https://m.edsoo.ru/ff0d4dd0" TargetMode="External"/><Relationship Id="rId77" Type="http://schemas.openxmlformats.org/officeDocument/2006/relationships/hyperlink" Target="https://m.edsoo.ru/00ad9ffa" TargetMode="External"/><Relationship Id="rId100" Type="http://schemas.openxmlformats.org/officeDocument/2006/relationships/hyperlink" Target="https://m.edsoo.ru/00adbe9a" TargetMode="External"/><Relationship Id="rId105" Type="http://schemas.openxmlformats.org/officeDocument/2006/relationships/hyperlink" Target="https://m.edsoo.ru/00add5d8" TargetMode="External"/><Relationship Id="rId126" Type="http://schemas.openxmlformats.org/officeDocument/2006/relationships/hyperlink" Target="https://m.edsoo.ru/00adf68a" TargetMode="External"/><Relationship Id="rId147" Type="http://schemas.openxmlformats.org/officeDocument/2006/relationships/hyperlink" Target="https://m.edsoo.ru/00ae1c64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c4a" TargetMode="External"/><Relationship Id="rId72" Type="http://schemas.openxmlformats.org/officeDocument/2006/relationships/hyperlink" Target="https://m.edsoo.ru/00ad9474" TargetMode="External"/><Relationship Id="rId93" Type="http://schemas.openxmlformats.org/officeDocument/2006/relationships/hyperlink" Target="https://m.edsoo.ru/00ad9cb2" TargetMode="External"/><Relationship Id="rId98" Type="http://schemas.openxmlformats.org/officeDocument/2006/relationships/hyperlink" Target="https://m.edsoo.ru/00adbac6" TargetMode="External"/><Relationship Id="rId121" Type="http://schemas.openxmlformats.org/officeDocument/2006/relationships/hyperlink" Target="https://m.edsoo.ru/00adeea6" TargetMode="External"/><Relationship Id="rId142" Type="http://schemas.openxmlformats.org/officeDocument/2006/relationships/hyperlink" Target="https://m.edsoo.ru/00ae15e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290" TargetMode="External"/><Relationship Id="rId67" Type="http://schemas.openxmlformats.org/officeDocument/2006/relationships/hyperlink" Target="https://m.edsoo.ru/ff0d664e" TargetMode="External"/><Relationship Id="rId116" Type="http://schemas.openxmlformats.org/officeDocument/2006/relationships/hyperlink" Target="https://m.edsoo.ru/00ade64a" TargetMode="External"/><Relationship Id="rId137" Type="http://schemas.openxmlformats.org/officeDocument/2006/relationships/hyperlink" Target="https://m.edsoo.ru/00ae1156" TargetMode="External"/><Relationship Id="rId15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48</Pages>
  <Words>10629</Words>
  <Characters>60587</Characters>
  <Application>Microsoft Office Word</Application>
  <DocSecurity>0</DocSecurity>
  <Lines>504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Антон</cp:lastModifiedBy>
  <cp:revision>14</cp:revision>
  <dcterms:created xsi:type="dcterms:W3CDTF">2024-10-04T10:19:00Z</dcterms:created>
  <dcterms:modified xsi:type="dcterms:W3CDTF">2024-10-05T02:44:00Z</dcterms:modified>
</cp:coreProperties>
</file>