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A57" w:rsidRPr="00370E3F" w:rsidRDefault="008A151A" w:rsidP="008A151A">
      <w:pPr>
        <w:pStyle w:val="2"/>
        <w:rPr>
          <w:sz w:val="24"/>
        </w:rPr>
      </w:pPr>
      <w:r>
        <w:t xml:space="preserve">                                                                                                                       </w:t>
      </w:r>
      <w:r w:rsidR="00EF4A57" w:rsidRPr="00370E3F">
        <w:rPr>
          <w:sz w:val="24"/>
        </w:rPr>
        <w:t xml:space="preserve">Анализ результатов ДКР </w:t>
      </w:r>
    </w:p>
    <w:p w:rsidR="00EF4A57" w:rsidRPr="00370E3F" w:rsidRDefault="00EF4A57" w:rsidP="00EF4A57">
      <w:pPr>
        <w:pStyle w:val="2"/>
        <w:jc w:val="right"/>
        <w:rPr>
          <w:sz w:val="24"/>
        </w:rPr>
      </w:pPr>
      <w:r w:rsidRPr="00370E3F">
        <w:rPr>
          <w:sz w:val="24"/>
        </w:rPr>
        <w:t>по русскому языку МКОУ СОШ № 11</w:t>
      </w:r>
    </w:p>
    <w:p w:rsidR="00EF4A57" w:rsidRPr="00370E3F" w:rsidRDefault="00EF4A57" w:rsidP="00EF4A57">
      <w:pPr>
        <w:pStyle w:val="2"/>
        <w:rPr>
          <w:sz w:val="24"/>
        </w:rPr>
      </w:pPr>
      <w:r w:rsidRPr="00370E3F">
        <w:rPr>
          <w:sz w:val="24"/>
        </w:rPr>
        <w:t xml:space="preserve">                                                                                                              </w:t>
      </w:r>
      <w:r w:rsidR="008A151A" w:rsidRPr="00370E3F">
        <w:rPr>
          <w:sz w:val="24"/>
        </w:rPr>
        <w:t xml:space="preserve">                                 </w:t>
      </w:r>
      <w:r w:rsidRPr="00370E3F">
        <w:rPr>
          <w:sz w:val="24"/>
        </w:rPr>
        <w:t xml:space="preserve">Дата </w:t>
      </w:r>
      <w:r w:rsidR="008A151A" w:rsidRPr="00370E3F">
        <w:rPr>
          <w:sz w:val="24"/>
        </w:rPr>
        <w:t xml:space="preserve">проведения </w:t>
      </w:r>
      <w:r w:rsidRPr="00370E3F">
        <w:rPr>
          <w:sz w:val="24"/>
          <w:u w:val="single"/>
        </w:rPr>
        <w:t>16. 03. 2023 г.</w:t>
      </w:r>
    </w:p>
    <w:p w:rsidR="00EF4A57" w:rsidRPr="00370E3F" w:rsidRDefault="00EF4A57" w:rsidP="00EF4A57">
      <w:pPr>
        <w:jc w:val="center"/>
      </w:pPr>
    </w:p>
    <w:p w:rsidR="00EF4A57" w:rsidRPr="00960435" w:rsidRDefault="00EF4A57" w:rsidP="00EF4A57">
      <w:pPr>
        <w:jc w:val="center"/>
        <w:rPr>
          <w:b/>
          <w:iCs/>
        </w:rPr>
      </w:pPr>
      <w:r w:rsidRPr="00960435">
        <w:rPr>
          <w:b/>
          <w:iCs/>
        </w:rPr>
        <w:t>Результативность выполнения ДКР</w:t>
      </w:r>
    </w:p>
    <w:p w:rsidR="00EF4A57" w:rsidRPr="00370E3F" w:rsidRDefault="00EF4A57" w:rsidP="00EF4A5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982"/>
        <w:gridCol w:w="1645"/>
        <w:gridCol w:w="1717"/>
        <w:gridCol w:w="721"/>
        <w:gridCol w:w="696"/>
        <w:gridCol w:w="746"/>
        <w:gridCol w:w="721"/>
        <w:gridCol w:w="973"/>
        <w:gridCol w:w="1124"/>
      </w:tblGrid>
      <w:tr w:rsidR="00370E3F" w:rsidRPr="00370E3F" w:rsidTr="00EF4A57">
        <w:trPr>
          <w:jc w:val="center"/>
        </w:trPr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pStyle w:val="3"/>
              <w:spacing w:line="256" w:lineRule="auto"/>
              <w:jc w:val="center"/>
              <w:rPr>
                <w:sz w:val="24"/>
                <w:lang w:eastAsia="en-US"/>
              </w:rPr>
            </w:pPr>
            <w:r w:rsidRPr="00370E3F">
              <w:rPr>
                <w:sz w:val="24"/>
                <w:lang w:eastAsia="en-US"/>
              </w:rPr>
              <w:t>Класс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К-во уч-ся по списку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Кол-во выполнявших работу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Кол-во уч-ся планирующих сдавать этот предмет</w:t>
            </w:r>
          </w:p>
        </w:tc>
        <w:tc>
          <w:tcPr>
            <w:tcW w:w="2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Оценки за работу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Результативность</w:t>
            </w:r>
          </w:p>
        </w:tc>
      </w:tr>
      <w:tr w:rsidR="00370E3F" w:rsidRPr="00370E3F" w:rsidTr="00EF4A5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57" w:rsidRPr="00370E3F" w:rsidRDefault="00EF4A5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57" w:rsidRPr="00370E3F" w:rsidRDefault="00EF4A5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57" w:rsidRPr="00370E3F" w:rsidRDefault="00EF4A5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57" w:rsidRPr="00370E3F" w:rsidRDefault="00EF4A5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«5»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«4»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«3»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«2»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%</w:t>
            </w:r>
          </w:p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успев.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% качества</w:t>
            </w:r>
          </w:p>
        </w:tc>
      </w:tr>
      <w:tr w:rsidR="00370E3F" w:rsidRPr="00370E3F" w:rsidTr="00EF4A57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50</w:t>
            </w:r>
          </w:p>
        </w:tc>
      </w:tr>
      <w:tr w:rsidR="00370E3F" w:rsidRPr="00370E3F" w:rsidTr="00EF4A57">
        <w:trPr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-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50</w:t>
            </w:r>
          </w:p>
        </w:tc>
      </w:tr>
    </w:tbl>
    <w:p w:rsidR="00EF4A57" w:rsidRPr="00370E3F" w:rsidRDefault="00EF4A57" w:rsidP="00EF4A57">
      <w:pPr>
        <w:jc w:val="center"/>
      </w:pPr>
    </w:p>
    <w:p w:rsidR="00EF4A57" w:rsidRPr="00370E3F" w:rsidRDefault="00EF4A57" w:rsidP="00EF4A57">
      <w:pPr>
        <w:jc w:val="both"/>
      </w:pPr>
    </w:p>
    <w:p w:rsidR="00EF4A57" w:rsidRPr="00960435" w:rsidRDefault="00EF4A57" w:rsidP="00EF4A57">
      <w:pPr>
        <w:jc w:val="center"/>
        <w:rPr>
          <w:b/>
        </w:rPr>
      </w:pPr>
      <w:r w:rsidRPr="00960435">
        <w:rPr>
          <w:b/>
        </w:rPr>
        <w:t>Результаты выполнения заданий</w:t>
      </w:r>
    </w:p>
    <w:p w:rsidR="00EF4A57" w:rsidRPr="00370E3F" w:rsidRDefault="00EF4A57" w:rsidP="00EF4A57">
      <w:pPr>
        <w:jc w:val="both"/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53"/>
        <w:gridCol w:w="2772"/>
        <w:gridCol w:w="560"/>
        <w:gridCol w:w="462"/>
        <w:gridCol w:w="448"/>
        <w:gridCol w:w="420"/>
        <w:gridCol w:w="419"/>
        <w:gridCol w:w="476"/>
        <w:gridCol w:w="420"/>
        <w:gridCol w:w="406"/>
        <w:gridCol w:w="448"/>
        <w:gridCol w:w="434"/>
        <w:gridCol w:w="448"/>
        <w:gridCol w:w="490"/>
        <w:gridCol w:w="546"/>
        <w:gridCol w:w="504"/>
        <w:gridCol w:w="1363"/>
        <w:gridCol w:w="287"/>
        <w:gridCol w:w="3009"/>
      </w:tblGrid>
      <w:tr w:rsidR="00370E3F" w:rsidRPr="00370E3F" w:rsidTr="00EF4A57">
        <w:trPr>
          <w:trHeight w:val="27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№ п/п</w:t>
            </w:r>
          </w:p>
        </w:tc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ФИ</w:t>
            </w: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  <w:tc>
          <w:tcPr>
            <w:tcW w:w="64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Номера заданий/баллы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Общий балл за работу</w:t>
            </w:r>
          </w:p>
        </w:tc>
        <w:tc>
          <w:tcPr>
            <w:tcW w:w="329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</w:tr>
      <w:tr w:rsidR="00370E3F" w:rsidRPr="00370E3F" w:rsidTr="00EF4A5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57" w:rsidRPr="00370E3F" w:rsidRDefault="00EF4A5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57" w:rsidRPr="00370E3F" w:rsidRDefault="00EF4A57">
            <w:pPr>
              <w:rPr>
                <w:lang w:eastAsia="en-US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2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3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4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6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57" w:rsidRPr="00370E3F" w:rsidRDefault="00EF4A57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F4A57" w:rsidRPr="00370E3F" w:rsidRDefault="00EF4A57">
            <w:pPr>
              <w:rPr>
                <w:lang w:eastAsia="en-US"/>
              </w:rPr>
            </w:pPr>
          </w:p>
        </w:tc>
      </w:tr>
      <w:tr w:rsidR="00370E3F" w:rsidRPr="00370E3F" w:rsidTr="00EF4A57">
        <w:trPr>
          <w:trHeight w:val="12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а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б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б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в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б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в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а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б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57" w:rsidRPr="00370E3F" w:rsidRDefault="00EF4A57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F4A57" w:rsidRPr="00370E3F" w:rsidRDefault="00EF4A57">
            <w:pPr>
              <w:rPr>
                <w:lang w:eastAsia="en-US"/>
              </w:rPr>
            </w:pPr>
          </w:p>
        </w:tc>
      </w:tr>
      <w:tr w:rsidR="00370E3F" w:rsidRPr="00370E3F" w:rsidTr="00EF4A57">
        <w:trPr>
          <w:trHeight w:val="57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proofErr w:type="spellStart"/>
            <w:r w:rsidRPr="00370E3F">
              <w:rPr>
                <w:lang w:eastAsia="en-US"/>
              </w:rPr>
              <w:t>Алавердоглы</w:t>
            </w:r>
            <w:proofErr w:type="spellEnd"/>
            <w:r w:rsidRPr="00370E3F">
              <w:rPr>
                <w:lang w:eastAsia="en-US"/>
              </w:rPr>
              <w:t xml:space="preserve"> </w:t>
            </w:r>
            <w:proofErr w:type="spellStart"/>
            <w:r w:rsidRPr="00370E3F">
              <w:rPr>
                <w:lang w:eastAsia="en-US"/>
              </w:rPr>
              <w:t>Гюльнара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12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  <w:tc>
          <w:tcPr>
            <w:tcW w:w="30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</w:tr>
      <w:tr w:rsidR="00370E3F" w:rsidRPr="00370E3F" w:rsidTr="00EF4A57">
        <w:trPr>
          <w:trHeight w:val="30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Балашова Анна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9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A57" w:rsidRPr="00370E3F" w:rsidRDefault="00EF4A57">
            <w:pPr>
              <w:rPr>
                <w:lang w:eastAsia="en-US"/>
              </w:rPr>
            </w:pPr>
          </w:p>
        </w:tc>
      </w:tr>
      <w:tr w:rsidR="00370E3F" w:rsidRPr="00370E3F" w:rsidTr="00EF4A57">
        <w:trPr>
          <w:gridAfter w:val="2"/>
          <w:wAfter w:w="3296" w:type="dxa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Глинский Даниил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12</w:t>
            </w:r>
          </w:p>
        </w:tc>
      </w:tr>
      <w:tr w:rsidR="00370E3F" w:rsidRPr="00370E3F" w:rsidTr="00EF4A5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proofErr w:type="spellStart"/>
            <w:r w:rsidRPr="00370E3F">
              <w:rPr>
                <w:lang w:eastAsia="en-US"/>
              </w:rPr>
              <w:t>Мичкидяев</w:t>
            </w:r>
            <w:proofErr w:type="spellEnd"/>
            <w:r w:rsidRPr="00370E3F">
              <w:rPr>
                <w:lang w:eastAsia="en-US"/>
              </w:rPr>
              <w:t xml:space="preserve"> Максим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8</w:t>
            </w:r>
          </w:p>
        </w:tc>
        <w:tc>
          <w:tcPr>
            <w:tcW w:w="3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</w:tr>
      <w:tr w:rsidR="00370E3F" w:rsidRPr="00370E3F" w:rsidTr="00EF4A57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proofErr w:type="spellStart"/>
            <w:r w:rsidRPr="00370E3F">
              <w:rPr>
                <w:lang w:eastAsia="en-US"/>
              </w:rPr>
              <w:t>Салюков</w:t>
            </w:r>
            <w:proofErr w:type="spellEnd"/>
            <w:r w:rsidRPr="00370E3F">
              <w:rPr>
                <w:lang w:eastAsia="en-US"/>
              </w:rPr>
              <w:t xml:space="preserve"> Андрей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9</w:t>
            </w:r>
          </w:p>
        </w:tc>
        <w:tc>
          <w:tcPr>
            <w:tcW w:w="3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</w:p>
        </w:tc>
      </w:tr>
      <w:tr w:rsidR="00370E3F" w:rsidRPr="00370E3F" w:rsidTr="00EF4A57">
        <w:trPr>
          <w:gridAfter w:val="2"/>
          <w:wAfter w:w="3296" w:type="dxa"/>
          <w:trHeight w:val="30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Чуйко Дмитрий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>
            <w:pPr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12</w:t>
            </w:r>
          </w:p>
        </w:tc>
      </w:tr>
    </w:tbl>
    <w:p w:rsidR="00EF4A57" w:rsidRPr="00370E3F" w:rsidRDefault="00EF4A57" w:rsidP="00EF4A57">
      <w:pPr>
        <w:jc w:val="center"/>
      </w:pPr>
    </w:p>
    <w:p w:rsidR="00EF4A57" w:rsidRPr="00370E3F" w:rsidRDefault="00EF4A57" w:rsidP="00EF4A57">
      <w:pPr>
        <w:jc w:val="both"/>
        <w:rPr>
          <w:b/>
        </w:rPr>
      </w:pPr>
      <w:r w:rsidRPr="00370E3F">
        <w:rPr>
          <w:b/>
        </w:rPr>
        <w:t xml:space="preserve">Как видно из статистических данных, </w:t>
      </w:r>
      <w:r w:rsidRPr="00960435">
        <w:t xml:space="preserve">высокий уровень </w:t>
      </w:r>
      <w:proofErr w:type="gramStart"/>
      <w:r w:rsidR="00960435" w:rsidRPr="00960435">
        <w:t>выполнения</w:t>
      </w:r>
      <w:proofErr w:type="gramEnd"/>
      <w:r w:rsidR="00960435" w:rsidRPr="00960435">
        <w:t xml:space="preserve"> </w:t>
      </w:r>
      <w:r w:rsidRPr="00960435">
        <w:t>обучающиеся показали по заданиям:</w:t>
      </w:r>
      <w:r w:rsidRPr="00370E3F">
        <w:rPr>
          <w:b/>
        </w:rPr>
        <w:t xml:space="preserve"> </w:t>
      </w:r>
    </w:p>
    <w:p w:rsidR="00EF4A57" w:rsidRPr="00370E3F" w:rsidRDefault="00EF4A57" w:rsidP="00EF4A57">
      <w:pPr>
        <w:jc w:val="both"/>
      </w:pPr>
      <w:r w:rsidRPr="00370E3F">
        <w:t>3 (замена словосочетания синонимичным)</w:t>
      </w:r>
      <w:r w:rsidR="009C184A">
        <w:t xml:space="preserve"> -</w:t>
      </w:r>
      <w:bookmarkStart w:id="0" w:name="_GoBack"/>
      <w:bookmarkEnd w:id="0"/>
      <w:r w:rsidR="00C96D61" w:rsidRPr="00370E3F">
        <w:t xml:space="preserve"> 100%</w:t>
      </w:r>
      <w:r w:rsidRPr="00370E3F">
        <w:t>;</w:t>
      </w:r>
    </w:p>
    <w:p w:rsidR="00EF4A57" w:rsidRPr="00370E3F" w:rsidRDefault="00EF4A57" w:rsidP="00EF4A57">
      <w:pPr>
        <w:jc w:val="both"/>
      </w:pPr>
      <w:r w:rsidRPr="00370E3F">
        <w:t>4 (орфографический анализ)</w:t>
      </w:r>
      <w:r w:rsidR="00C96D61" w:rsidRPr="00370E3F">
        <w:t xml:space="preserve"> – 83,3%</w:t>
      </w:r>
      <w:r w:rsidRPr="00370E3F">
        <w:t>;</w:t>
      </w:r>
    </w:p>
    <w:p w:rsidR="00EF4A57" w:rsidRPr="00370E3F" w:rsidRDefault="00EF4A57" w:rsidP="00EF4A57">
      <w:pPr>
        <w:jc w:val="both"/>
      </w:pPr>
      <w:r w:rsidRPr="00370E3F">
        <w:t>5 (анализ содержания текста)</w:t>
      </w:r>
      <w:r w:rsidR="00C96D61" w:rsidRPr="00370E3F">
        <w:t xml:space="preserve"> – 100%</w:t>
      </w:r>
      <w:r w:rsidRPr="00370E3F">
        <w:t>;</w:t>
      </w:r>
    </w:p>
    <w:p w:rsidR="00EF4A57" w:rsidRPr="00370E3F" w:rsidRDefault="00EF4A57" w:rsidP="00EF4A57">
      <w:pPr>
        <w:jc w:val="both"/>
      </w:pPr>
      <w:r w:rsidRPr="00370E3F">
        <w:lastRenderedPageBreak/>
        <w:t>6 (лексический анализ)</w:t>
      </w:r>
      <w:r w:rsidR="00C96D61" w:rsidRPr="00370E3F">
        <w:t xml:space="preserve"> – 100%;</w:t>
      </w:r>
      <w:r w:rsidRPr="00370E3F">
        <w:t xml:space="preserve"> </w:t>
      </w:r>
    </w:p>
    <w:p w:rsidR="00EF4A57" w:rsidRPr="00370E3F" w:rsidRDefault="00EF4A57" w:rsidP="00EF4A57">
      <w:pPr>
        <w:jc w:val="both"/>
      </w:pPr>
      <w:r w:rsidRPr="00370E3F">
        <w:t>7 (анализ средств выразительности)</w:t>
      </w:r>
      <w:r w:rsidR="00C96D61" w:rsidRPr="00370E3F">
        <w:t xml:space="preserve"> – 75%</w:t>
      </w:r>
      <w:r w:rsidRPr="00370E3F">
        <w:t>.</w:t>
      </w:r>
    </w:p>
    <w:p w:rsidR="00EF4A57" w:rsidRPr="00370E3F" w:rsidRDefault="00C96D61" w:rsidP="00EF4A57">
      <w:pPr>
        <w:jc w:val="both"/>
      </w:pPr>
      <w:r w:rsidRPr="00370E3F">
        <w:t xml:space="preserve">Хороший уровень </w:t>
      </w:r>
      <w:proofErr w:type="gramStart"/>
      <w:r w:rsidR="00370E3F">
        <w:t>выполнения</w:t>
      </w:r>
      <w:proofErr w:type="gramEnd"/>
      <w:r w:rsidR="00370E3F">
        <w:t xml:space="preserve"> </w:t>
      </w:r>
      <w:r w:rsidR="00EF4A57" w:rsidRPr="00370E3F">
        <w:t xml:space="preserve">обучающиеся показали по заданию: </w:t>
      </w:r>
    </w:p>
    <w:p w:rsidR="00EF4A57" w:rsidRPr="00370E3F" w:rsidRDefault="00EF4A57" w:rsidP="00EF4A57">
      <w:pPr>
        <w:jc w:val="both"/>
      </w:pPr>
      <w:r w:rsidRPr="00370E3F">
        <w:t>2 (пунктуационный анализ)</w:t>
      </w:r>
      <w:r w:rsidR="00C96D61" w:rsidRPr="00370E3F">
        <w:t xml:space="preserve"> – 61%</w:t>
      </w:r>
      <w:r w:rsidRPr="00370E3F">
        <w:t>.</w:t>
      </w:r>
    </w:p>
    <w:p w:rsidR="00EF4A57" w:rsidRPr="00370E3F" w:rsidRDefault="00EF4A57" w:rsidP="00EF4A57">
      <w:pPr>
        <w:jc w:val="both"/>
      </w:pPr>
      <w:r w:rsidRPr="00370E3F">
        <w:t xml:space="preserve">Низкий уровень </w:t>
      </w:r>
      <w:proofErr w:type="gramStart"/>
      <w:r w:rsidR="00370E3F">
        <w:t>выполнения</w:t>
      </w:r>
      <w:proofErr w:type="gramEnd"/>
      <w:r w:rsidR="00370E3F">
        <w:t xml:space="preserve"> </w:t>
      </w:r>
      <w:r w:rsidRPr="00370E3F">
        <w:t xml:space="preserve">обучающиеся показали по заданию: </w:t>
      </w:r>
    </w:p>
    <w:p w:rsidR="00EF4A57" w:rsidRPr="00370E3F" w:rsidRDefault="00EF4A57" w:rsidP="00EF4A57">
      <w:pPr>
        <w:jc w:val="both"/>
      </w:pPr>
      <w:r w:rsidRPr="00370E3F">
        <w:t>1 (синтаксический анализ)</w:t>
      </w:r>
      <w:r w:rsidR="00C96D61" w:rsidRPr="00370E3F">
        <w:t xml:space="preserve"> - 25</w:t>
      </w:r>
      <w:r w:rsidRPr="00370E3F">
        <w:t>.</w:t>
      </w:r>
    </w:p>
    <w:p w:rsidR="00370E3F" w:rsidRPr="00370E3F" w:rsidRDefault="00370E3F" w:rsidP="00EF4A57">
      <w:pPr>
        <w:pStyle w:val="c8"/>
        <w:shd w:val="clear" w:color="auto" w:fill="FFFFFF"/>
        <w:spacing w:before="0" w:beforeAutospacing="0" w:after="0" w:afterAutospacing="0"/>
        <w:rPr>
          <w:rStyle w:val="c14"/>
          <w:b/>
          <w:bCs/>
        </w:rPr>
      </w:pPr>
    </w:p>
    <w:p w:rsidR="00EF4A57" w:rsidRPr="00370E3F" w:rsidRDefault="00EF4A57" w:rsidP="00EF4A57">
      <w:pPr>
        <w:pStyle w:val="c8"/>
        <w:shd w:val="clear" w:color="auto" w:fill="FFFFFF"/>
        <w:spacing w:before="0" w:beforeAutospacing="0" w:after="0" w:afterAutospacing="0"/>
      </w:pPr>
      <w:r w:rsidRPr="00370E3F">
        <w:rPr>
          <w:rStyle w:val="c14"/>
          <w:b/>
          <w:bCs/>
        </w:rPr>
        <w:t>Причины низкой результативности:</w:t>
      </w:r>
    </w:p>
    <w:p w:rsidR="00EF4A57" w:rsidRPr="00370E3F" w:rsidRDefault="00EF4A57" w:rsidP="00EF4A57">
      <w:pPr>
        <w:pStyle w:val="c8"/>
        <w:shd w:val="clear" w:color="auto" w:fill="FFFFFF"/>
        <w:spacing w:before="0" w:beforeAutospacing="0" w:after="0" w:afterAutospacing="0"/>
        <w:rPr>
          <w:rStyle w:val="c245"/>
        </w:rPr>
      </w:pPr>
      <w:r w:rsidRPr="00370E3F">
        <w:rPr>
          <w:rStyle w:val="c0"/>
        </w:rPr>
        <w:t>1. С</w:t>
      </w:r>
      <w:r w:rsidRPr="00370E3F">
        <w:rPr>
          <w:rStyle w:val="c245"/>
        </w:rPr>
        <w:t xml:space="preserve">лабые теоретические знания по разделу «Синтаксис»: неумение вычленять грамматическую основу предложения. </w:t>
      </w:r>
    </w:p>
    <w:p w:rsidR="00AC000A" w:rsidRPr="00370E3F" w:rsidRDefault="00A7096A" w:rsidP="00EF4A57">
      <w:pPr>
        <w:pStyle w:val="c8"/>
        <w:shd w:val="clear" w:color="auto" w:fill="FFFFFF"/>
        <w:spacing w:before="0" w:beforeAutospacing="0" w:after="0" w:afterAutospacing="0"/>
        <w:rPr>
          <w:rStyle w:val="c9"/>
        </w:rPr>
      </w:pPr>
      <w:r w:rsidRPr="00370E3F">
        <w:rPr>
          <w:rStyle w:val="c9"/>
        </w:rPr>
        <w:t>2</w:t>
      </w:r>
      <w:r w:rsidR="00EF4A57" w:rsidRPr="00370E3F">
        <w:rPr>
          <w:rStyle w:val="c9"/>
        </w:rPr>
        <w:t>. Причины трудностей в освоении норм пунктуации связаны с недостаточным усвоением учащимися тем синт</w:t>
      </w:r>
      <w:r w:rsidR="00AC000A" w:rsidRPr="00370E3F">
        <w:rPr>
          <w:rStyle w:val="c9"/>
        </w:rPr>
        <w:t>аксиса и пунктуации в 9 классе.</w:t>
      </w:r>
    </w:p>
    <w:p w:rsidR="00EF4A57" w:rsidRPr="00370E3F" w:rsidRDefault="00A7096A" w:rsidP="00EF4A57">
      <w:pPr>
        <w:pStyle w:val="c8"/>
        <w:shd w:val="clear" w:color="auto" w:fill="FFFFFF"/>
        <w:spacing w:before="0" w:beforeAutospacing="0" w:after="0" w:afterAutospacing="0"/>
      </w:pPr>
      <w:r w:rsidRPr="00370E3F">
        <w:rPr>
          <w:rStyle w:val="c9"/>
        </w:rPr>
        <w:t>3</w:t>
      </w:r>
      <w:r w:rsidR="00AC000A" w:rsidRPr="00370E3F">
        <w:rPr>
          <w:rStyle w:val="c9"/>
        </w:rPr>
        <w:t>. Р</w:t>
      </w:r>
      <w:r w:rsidR="00EF4A57" w:rsidRPr="00370E3F">
        <w:rPr>
          <w:rStyle w:val="c9"/>
        </w:rPr>
        <w:t>аздел «Синтаксис сложного предложения» изучен на сегодняшний день не до конца</w:t>
      </w:r>
      <w:r w:rsidR="00C96D61" w:rsidRPr="00370E3F">
        <w:rPr>
          <w:rStyle w:val="c9"/>
        </w:rPr>
        <w:t>, не сформированы навыки постановки знаков препинания</w:t>
      </w:r>
      <w:r w:rsidRPr="00370E3F">
        <w:rPr>
          <w:rStyle w:val="c9"/>
        </w:rPr>
        <w:t xml:space="preserve"> в предложениях</w:t>
      </w:r>
      <w:r w:rsidR="00EF4A57" w:rsidRPr="00370E3F">
        <w:rPr>
          <w:rStyle w:val="c9"/>
        </w:rPr>
        <w:t xml:space="preserve">. </w:t>
      </w:r>
    </w:p>
    <w:p w:rsidR="00EF4A57" w:rsidRPr="00370E3F" w:rsidRDefault="00EF4A57" w:rsidP="00EF4A57">
      <w:pPr>
        <w:jc w:val="center"/>
        <w:rPr>
          <w:i/>
          <w:iCs/>
        </w:rPr>
      </w:pPr>
    </w:p>
    <w:p w:rsidR="00EF4A57" w:rsidRPr="00370E3F" w:rsidRDefault="00EF4A57" w:rsidP="00EF4A57">
      <w:pPr>
        <w:jc w:val="center"/>
        <w:rPr>
          <w:b/>
          <w:iCs/>
        </w:rPr>
      </w:pPr>
      <w:r w:rsidRPr="00370E3F">
        <w:rPr>
          <w:b/>
          <w:iCs/>
        </w:rPr>
        <w:t>Планируемая работа с учащимися, получившими удовлетворительные результаты</w:t>
      </w:r>
    </w:p>
    <w:p w:rsidR="00EF4A57" w:rsidRPr="00370E3F" w:rsidRDefault="00EF4A57" w:rsidP="00EF4A57">
      <w:pPr>
        <w:jc w:val="center"/>
      </w:pPr>
    </w:p>
    <w:tbl>
      <w:tblPr>
        <w:tblW w:w="106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1530"/>
        <w:gridCol w:w="5349"/>
      </w:tblGrid>
      <w:tr w:rsidR="00370E3F" w:rsidRPr="00370E3F" w:rsidTr="00EF4A57">
        <w:trPr>
          <w:trHeight w:val="226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70E3F">
              <w:rPr>
                <w:b/>
                <w:lang w:eastAsia="en-US"/>
              </w:rPr>
              <w:t>ФИ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70E3F">
              <w:rPr>
                <w:b/>
                <w:lang w:eastAsia="en-US"/>
              </w:rPr>
              <w:t>Кол-во баллов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70E3F">
              <w:rPr>
                <w:b/>
                <w:lang w:eastAsia="en-US"/>
              </w:rPr>
              <w:t>Планируемая работа</w:t>
            </w:r>
          </w:p>
        </w:tc>
      </w:tr>
      <w:tr w:rsidR="00370E3F" w:rsidRPr="00370E3F" w:rsidTr="00EF4A57">
        <w:trPr>
          <w:trHeight w:val="317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Балашова Анна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9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rPr>
                <w:lang w:eastAsia="en-US"/>
              </w:rPr>
            </w:pPr>
            <w:r w:rsidRPr="00370E3F">
              <w:rPr>
                <w:lang w:eastAsia="en-US"/>
              </w:rPr>
              <w:t>1. Продолжить проведение индивидуальных занятий один раз в неделю.</w:t>
            </w:r>
          </w:p>
          <w:p w:rsidR="00EF4A57" w:rsidRPr="00370E3F" w:rsidRDefault="00EF4A57" w:rsidP="00370E3F">
            <w:pPr>
              <w:spacing w:line="256" w:lineRule="auto"/>
              <w:rPr>
                <w:lang w:eastAsia="en-US"/>
              </w:rPr>
            </w:pPr>
            <w:r w:rsidRPr="00370E3F">
              <w:rPr>
                <w:lang w:eastAsia="en-US"/>
              </w:rPr>
              <w:t>2. Используя дифференцированный подход при организации самостоятельной работы на уроке, включать посильные индивидуальные задания.</w:t>
            </w:r>
          </w:p>
          <w:p w:rsidR="00EF4A57" w:rsidRPr="00370E3F" w:rsidRDefault="00EF4A57" w:rsidP="00370E3F">
            <w:pPr>
              <w:spacing w:line="256" w:lineRule="auto"/>
              <w:rPr>
                <w:lang w:eastAsia="en-US"/>
              </w:rPr>
            </w:pPr>
            <w:r w:rsidRPr="00370E3F">
              <w:rPr>
                <w:lang w:eastAsia="en-US"/>
              </w:rPr>
              <w:t>3. Сделать упор на задания, которые вызвали затруднения на ДКР.</w:t>
            </w:r>
          </w:p>
        </w:tc>
      </w:tr>
      <w:tr w:rsidR="00370E3F" w:rsidRPr="00370E3F" w:rsidTr="00EF4A57">
        <w:trPr>
          <w:trHeight w:val="317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370E3F">
              <w:rPr>
                <w:lang w:eastAsia="en-US"/>
              </w:rPr>
              <w:t>Мичкидяев</w:t>
            </w:r>
            <w:proofErr w:type="spellEnd"/>
            <w:r w:rsidRPr="00370E3F">
              <w:rPr>
                <w:lang w:eastAsia="en-US"/>
              </w:rPr>
              <w:t xml:space="preserve"> Максим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8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rPr>
                <w:lang w:eastAsia="en-US"/>
              </w:rPr>
            </w:pPr>
            <w:r w:rsidRPr="00370E3F">
              <w:rPr>
                <w:lang w:eastAsia="en-US"/>
              </w:rPr>
              <w:t>1. Продолжить проведение индивидуальных занятий один раз в неделю.</w:t>
            </w:r>
          </w:p>
          <w:p w:rsidR="00EF4A57" w:rsidRPr="00370E3F" w:rsidRDefault="00EF4A57" w:rsidP="00370E3F">
            <w:pPr>
              <w:spacing w:line="256" w:lineRule="auto"/>
              <w:rPr>
                <w:lang w:eastAsia="en-US"/>
              </w:rPr>
            </w:pPr>
            <w:r w:rsidRPr="00370E3F">
              <w:rPr>
                <w:lang w:eastAsia="en-US"/>
              </w:rPr>
              <w:t>2. Используя дифференцированный подход при организации самостоятельной работы на уроке, включать посильные индивидуальные задания.</w:t>
            </w:r>
          </w:p>
          <w:p w:rsidR="00EF4A57" w:rsidRPr="00370E3F" w:rsidRDefault="00EF4A57" w:rsidP="00370E3F">
            <w:pPr>
              <w:spacing w:line="256" w:lineRule="auto"/>
              <w:rPr>
                <w:lang w:eastAsia="en-US"/>
              </w:rPr>
            </w:pPr>
            <w:r w:rsidRPr="00370E3F">
              <w:rPr>
                <w:lang w:eastAsia="en-US"/>
              </w:rPr>
              <w:t>3. Сделать упор на задания, которые вызвали затруднения на ДКР.</w:t>
            </w:r>
          </w:p>
        </w:tc>
      </w:tr>
      <w:tr w:rsidR="00370E3F" w:rsidRPr="00370E3F" w:rsidTr="00EF4A57">
        <w:trPr>
          <w:trHeight w:val="317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370E3F">
              <w:rPr>
                <w:lang w:eastAsia="en-US"/>
              </w:rPr>
              <w:lastRenderedPageBreak/>
              <w:t>Салюков</w:t>
            </w:r>
            <w:proofErr w:type="spellEnd"/>
            <w:r w:rsidRPr="00370E3F">
              <w:rPr>
                <w:lang w:eastAsia="en-US"/>
              </w:rPr>
              <w:t xml:space="preserve"> Андрей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jc w:val="center"/>
              <w:rPr>
                <w:lang w:eastAsia="en-US"/>
              </w:rPr>
            </w:pPr>
            <w:r w:rsidRPr="00370E3F">
              <w:rPr>
                <w:lang w:eastAsia="en-US"/>
              </w:rPr>
              <w:t>9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A57" w:rsidRPr="00370E3F" w:rsidRDefault="00EF4A57" w:rsidP="00370E3F">
            <w:pPr>
              <w:spacing w:line="256" w:lineRule="auto"/>
              <w:rPr>
                <w:lang w:eastAsia="en-US"/>
              </w:rPr>
            </w:pPr>
            <w:r w:rsidRPr="00370E3F">
              <w:rPr>
                <w:lang w:eastAsia="en-US"/>
              </w:rPr>
              <w:t>1. Продолжить проведение индивидуальных занятий один раз в неделю.</w:t>
            </w:r>
          </w:p>
          <w:p w:rsidR="00EF4A57" w:rsidRPr="00370E3F" w:rsidRDefault="00EF4A57" w:rsidP="00370E3F">
            <w:pPr>
              <w:spacing w:line="256" w:lineRule="auto"/>
              <w:rPr>
                <w:lang w:eastAsia="en-US"/>
              </w:rPr>
            </w:pPr>
            <w:r w:rsidRPr="00370E3F">
              <w:rPr>
                <w:lang w:eastAsia="en-US"/>
              </w:rPr>
              <w:t>2. Используя дифференцированный подход при организации самостоятельной работы на уроке, включать посильные индивидуальные задания.</w:t>
            </w:r>
          </w:p>
          <w:p w:rsidR="00EF4A57" w:rsidRPr="00370E3F" w:rsidRDefault="00EF4A57" w:rsidP="00370E3F">
            <w:pPr>
              <w:spacing w:line="256" w:lineRule="auto"/>
              <w:rPr>
                <w:lang w:eastAsia="en-US"/>
              </w:rPr>
            </w:pPr>
            <w:r w:rsidRPr="00370E3F">
              <w:rPr>
                <w:lang w:eastAsia="en-US"/>
              </w:rPr>
              <w:t>3. Сделать упор на задания, которые вызвали затруднения на ДКР.</w:t>
            </w:r>
          </w:p>
        </w:tc>
      </w:tr>
    </w:tbl>
    <w:p w:rsidR="00EF4A57" w:rsidRPr="00370E3F" w:rsidRDefault="00EF4A57" w:rsidP="00370E3F">
      <w:pPr>
        <w:jc w:val="center"/>
      </w:pPr>
    </w:p>
    <w:p w:rsidR="00EF4A57" w:rsidRPr="00370E3F" w:rsidRDefault="00EF4A57" w:rsidP="00EF4A57">
      <w:pPr>
        <w:pStyle w:val="c174"/>
        <w:shd w:val="clear" w:color="auto" w:fill="FFFFFF"/>
        <w:spacing w:before="0" w:beforeAutospacing="0" w:after="0" w:afterAutospacing="0"/>
      </w:pPr>
      <w:r w:rsidRPr="00370E3F">
        <w:rPr>
          <w:rStyle w:val="c14"/>
          <w:b/>
          <w:bCs/>
        </w:rPr>
        <w:t>Выводы и рекомендации.</w:t>
      </w:r>
    </w:p>
    <w:p w:rsidR="00EF4A57" w:rsidRPr="00370E3F" w:rsidRDefault="00EF4A57" w:rsidP="00EF4A57">
      <w:pPr>
        <w:pStyle w:val="c174"/>
        <w:shd w:val="clear" w:color="auto" w:fill="FFFFFF"/>
        <w:spacing w:before="0" w:beforeAutospacing="0" w:after="0" w:afterAutospacing="0"/>
      </w:pPr>
      <w:r w:rsidRPr="00370E3F">
        <w:rPr>
          <w:rStyle w:val="c40"/>
          <w:b/>
          <w:bCs/>
        </w:rPr>
        <w:t>Исходя из вышеизложенного, следует:</w:t>
      </w:r>
    </w:p>
    <w:p w:rsidR="00EF4A57" w:rsidRPr="00370E3F" w:rsidRDefault="00EF4A57" w:rsidP="00EF4A57">
      <w:pPr>
        <w:pStyle w:val="c155"/>
        <w:shd w:val="clear" w:color="auto" w:fill="FFFFFF"/>
        <w:spacing w:before="0" w:beforeAutospacing="0" w:after="0" w:afterAutospacing="0"/>
        <w:jc w:val="both"/>
      </w:pPr>
      <w:r w:rsidRPr="00370E3F">
        <w:rPr>
          <w:rStyle w:val="c0"/>
        </w:rPr>
        <w:t xml:space="preserve">Результаты выполнения </w:t>
      </w:r>
      <w:r w:rsidR="00A7096A" w:rsidRPr="00370E3F">
        <w:rPr>
          <w:rStyle w:val="c0"/>
        </w:rPr>
        <w:t xml:space="preserve">диагностической контрольной </w:t>
      </w:r>
      <w:r w:rsidR="00AC000A" w:rsidRPr="00370E3F">
        <w:rPr>
          <w:rStyle w:val="c0"/>
        </w:rPr>
        <w:t xml:space="preserve">работы по русскому языку дали </w:t>
      </w:r>
      <w:r w:rsidRPr="00370E3F">
        <w:rPr>
          <w:rStyle w:val="c0"/>
        </w:rPr>
        <w:t>возможность выявить тот круг умений и навыков, отработка которых требует большего внимания в процессе обучения.</w:t>
      </w:r>
    </w:p>
    <w:p w:rsidR="00EF4A57" w:rsidRPr="00370E3F" w:rsidRDefault="00EF4A57" w:rsidP="00EF4A57">
      <w:pPr>
        <w:pStyle w:val="c155"/>
        <w:shd w:val="clear" w:color="auto" w:fill="FFFFFF"/>
        <w:spacing w:before="0" w:beforeAutospacing="0" w:after="0" w:afterAutospacing="0"/>
        <w:jc w:val="both"/>
      </w:pPr>
      <w:r w:rsidRPr="00370E3F">
        <w:rPr>
          <w:rStyle w:val="c0"/>
        </w:rPr>
        <w:t xml:space="preserve">Анализ результатов выполнения </w:t>
      </w:r>
      <w:r w:rsidR="00A7096A" w:rsidRPr="00370E3F">
        <w:rPr>
          <w:rStyle w:val="c0"/>
        </w:rPr>
        <w:t xml:space="preserve">ДКР </w:t>
      </w:r>
      <w:r w:rsidRPr="00370E3F">
        <w:rPr>
          <w:rStyle w:val="c0"/>
        </w:rPr>
        <w:t xml:space="preserve">показывает, что </w:t>
      </w:r>
      <w:r w:rsidR="00A7096A" w:rsidRPr="00370E3F">
        <w:rPr>
          <w:rStyle w:val="c0"/>
        </w:rPr>
        <w:t>обучающиеся</w:t>
      </w:r>
      <w:r w:rsidRPr="00370E3F">
        <w:rPr>
          <w:rStyle w:val="c0"/>
        </w:rPr>
        <w:t xml:space="preserve"> удовлетворительно справились с заданиями, проверяющими уровень </w:t>
      </w:r>
      <w:proofErr w:type="spellStart"/>
      <w:r w:rsidRPr="00370E3F">
        <w:rPr>
          <w:rStyle w:val="c0"/>
        </w:rPr>
        <w:t>сформированности</w:t>
      </w:r>
      <w:proofErr w:type="spellEnd"/>
      <w:r w:rsidRPr="00370E3F">
        <w:rPr>
          <w:rStyle w:val="c0"/>
        </w:rPr>
        <w:t xml:space="preserve"> основных предметных компетенций. При этом самым низким оказался уровень практической грамотности</w:t>
      </w:r>
      <w:r w:rsidR="00AC000A" w:rsidRPr="00370E3F">
        <w:rPr>
          <w:rStyle w:val="c0"/>
        </w:rPr>
        <w:t xml:space="preserve">. </w:t>
      </w:r>
      <w:r w:rsidRPr="00370E3F">
        <w:rPr>
          <w:rStyle w:val="c0"/>
        </w:rPr>
        <w:t xml:space="preserve">Проведение </w:t>
      </w:r>
      <w:r w:rsidR="00AC000A" w:rsidRPr="00370E3F">
        <w:rPr>
          <w:rStyle w:val="c0"/>
        </w:rPr>
        <w:t>диагностической контрольной работы</w:t>
      </w:r>
      <w:r w:rsidRPr="00370E3F">
        <w:rPr>
          <w:rStyle w:val="c0"/>
        </w:rPr>
        <w:t xml:space="preserve"> обнаружило необходимость усиления внимания к работе по </w:t>
      </w:r>
      <w:r w:rsidR="00AC000A" w:rsidRPr="00370E3F">
        <w:rPr>
          <w:rStyle w:val="c0"/>
        </w:rPr>
        <w:t xml:space="preserve">вычленению грамматической основы предложения. </w:t>
      </w:r>
    </w:p>
    <w:p w:rsidR="00EF4A57" w:rsidRPr="00370E3F" w:rsidRDefault="00EF4A57" w:rsidP="00EF4A57">
      <w:pPr>
        <w:pStyle w:val="c8"/>
        <w:shd w:val="clear" w:color="auto" w:fill="FFFFFF"/>
        <w:spacing w:before="0" w:beforeAutospacing="0" w:after="0" w:afterAutospacing="0"/>
      </w:pPr>
      <w:r w:rsidRPr="00370E3F">
        <w:rPr>
          <w:rStyle w:val="c3"/>
          <w:b/>
          <w:bCs/>
        </w:rPr>
        <w:t>Рекомендации:</w:t>
      </w:r>
    </w:p>
    <w:p w:rsidR="00EF4A57" w:rsidRPr="00370E3F" w:rsidRDefault="00AC000A" w:rsidP="00EF4A57">
      <w:pPr>
        <w:pStyle w:val="c8"/>
        <w:shd w:val="clear" w:color="auto" w:fill="FFFFFF"/>
        <w:spacing w:before="0" w:beforeAutospacing="0" w:after="0" w:afterAutospacing="0"/>
      </w:pPr>
      <w:r w:rsidRPr="00370E3F">
        <w:rPr>
          <w:rStyle w:val="c0"/>
        </w:rPr>
        <w:t xml:space="preserve">1. </w:t>
      </w:r>
      <w:r w:rsidR="00EF4A57" w:rsidRPr="00370E3F">
        <w:rPr>
          <w:rStyle w:val="c0"/>
        </w:rPr>
        <w:t>Продолжить теоретическое и практическое изучение материалов ОГЭ по русскому языку.</w:t>
      </w:r>
    </w:p>
    <w:p w:rsidR="00EF4A57" w:rsidRPr="00370E3F" w:rsidRDefault="00AC000A" w:rsidP="00EF4A57">
      <w:pPr>
        <w:pStyle w:val="c155"/>
        <w:shd w:val="clear" w:color="auto" w:fill="FFFFFF"/>
        <w:spacing w:before="0" w:beforeAutospacing="0" w:after="0" w:afterAutospacing="0"/>
        <w:jc w:val="both"/>
      </w:pPr>
      <w:r w:rsidRPr="00370E3F">
        <w:rPr>
          <w:rStyle w:val="c0"/>
        </w:rPr>
        <w:t>2.</w:t>
      </w:r>
      <w:r w:rsidR="00A7096A" w:rsidRPr="00370E3F">
        <w:rPr>
          <w:rStyle w:val="c0"/>
        </w:rPr>
        <w:t xml:space="preserve"> Обратить особое внимание на </w:t>
      </w:r>
      <w:r w:rsidR="008A151A" w:rsidRPr="00370E3F">
        <w:rPr>
          <w:rStyle w:val="c0"/>
        </w:rPr>
        <w:t>синтаксический анализ предложения</w:t>
      </w:r>
      <w:r w:rsidR="00EF4A57" w:rsidRPr="00370E3F">
        <w:rPr>
          <w:rStyle w:val="c0"/>
        </w:rPr>
        <w:t>.</w:t>
      </w:r>
    </w:p>
    <w:p w:rsidR="00EF4A57" w:rsidRPr="00370E3F" w:rsidRDefault="00AC000A" w:rsidP="00EF4A57">
      <w:pPr>
        <w:pStyle w:val="c155"/>
        <w:shd w:val="clear" w:color="auto" w:fill="FFFFFF"/>
        <w:spacing w:before="0" w:beforeAutospacing="0" w:after="0" w:afterAutospacing="0"/>
        <w:jc w:val="both"/>
      </w:pPr>
      <w:r w:rsidRPr="00370E3F">
        <w:rPr>
          <w:rStyle w:val="c0"/>
        </w:rPr>
        <w:t xml:space="preserve">3. </w:t>
      </w:r>
      <w:r w:rsidR="00EF4A57" w:rsidRPr="00370E3F">
        <w:rPr>
          <w:rStyle w:val="c0"/>
        </w:rPr>
        <w:t>С целью выработки практической грамотности учащихся необходимо на уроках, дополнительных занятиях проводить различные типы диктантов: объяснительный, диктант «Проверь себя», орфографический, контрольное списывание.</w:t>
      </w:r>
    </w:p>
    <w:p w:rsidR="00A7096A" w:rsidRPr="00370E3F" w:rsidRDefault="008A151A" w:rsidP="00EF4A57">
      <w:pPr>
        <w:pStyle w:val="c155"/>
        <w:shd w:val="clear" w:color="auto" w:fill="FFFFFF"/>
        <w:spacing w:before="0" w:beforeAutospacing="0" w:after="0" w:afterAutospacing="0"/>
        <w:jc w:val="both"/>
      </w:pPr>
      <w:r w:rsidRPr="00370E3F">
        <w:rPr>
          <w:rStyle w:val="c0"/>
        </w:rPr>
        <w:t>4.</w:t>
      </w:r>
      <w:r w:rsidR="00A7096A" w:rsidRPr="00370E3F">
        <w:rPr>
          <w:rStyle w:val="c0"/>
        </w:rPr>
        <w:t xml:space="preserve"> Оптимизировать работу по изучению синтаксиса и пунктуации с целью формирования языковой и лингвистической компетенций.</w:t>
      </w:r>
    </w:p>
    <w:p w:rsidR="00EF4A57" w:rsidRPr="00370E3F" w:rsidRDefault="00AC000A" w:rsidP="00EF4A57">
      <w:pPr>
        <w:pStyle w:val="c155"/>
        <w:shd w:val="clear" w:color="auto" w:fill="FFFFFF"/>
        <w:spacing w:before="0" w:beforeAutospacing="0" w:after="0" w:afterAutospacing="0"/>
        <w:jc w:val="both"/>
      </w:pPr>
      <w:r w:rsidRPr="00370E3F">
        <w:rPr>
          <w:rStyle w:val="c0"/>
        </w:rPr>
        <w:t xml:space="preserve">5. </w:t>
      </w:r>
      <w:r w:rsidR="00A7096A" w:rsidRPr="00370E3F">
        <w:rPr>
          <w:rStyle w:val="c0"/>
        </w:rPr>
        <w:t>Продолжить е</w:t>
      </w:r>
      <w:r w:rsidRPr="00370E3F">
        <w:rPr>
          <w:rStyle w:val="c0"/>
        </w:rPr>
        <w:t xml:space="preserve">женедельное проведение индивидуальных консультаций по русскому языку. </w:t>
      </w:r>
    </w:p>
    <w:p w:rsidR="00AC000A" w:rsidRPr="00370E3F" w:rsidRDefault="00AC000A" w:rsidP="00AC000A">
      <w:pPr>
        <w:jc w:val="both"/>
      </w:pPr>
    </w:p>
    <w:p w:rsidR="00960435" w:rsidRDefault="00960435" w:rsidP="00AC000A">
      <w:pPr>
        <w:jc w:val="both"/>
      </w:pPr>
    </w:p>
    <w:p w:rsidR="00AC000A" w:rsidRPr="00370E3F" w:rsidRDefault="00AC000A" w:rsidP="00AC000A">
      <w:pPr>
        <w:jc w:val="both"/>
      </w:pPr>
      <w:r w:rsidRPr="00370E3F">
        <w:t xml:space="preserve">Учитель русского </w:t>
      </w:r>
      <w:proofErr w:type="gramStart"/>
      <w:r w:rsidRPr="00370E3F">
        <w:t xml:space="preserve">языка:   </w:t>
      </w:r>
      <w:proofErr w:type="gramEnd"/>
      <w:r w:rsidRPr="00370E3F">
        <w:t xml:space="preserve">                                              С. Н. Ковалева</w:t>
      </w:r>
    </w:p>
    <w:p w:rsidR="00AC000A" w:rsidRPr="00370E3F" w:rsidRDefault="00AC000A" w:rsidP="00EF4A57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</w:rPr>
      </w:pPr>
    </w:p>
    <w:p w:rsidR="00A7096A" w:rsidRPr="00370E3F" w:rsidRDefault="00A7096A" w:rsidP="00EF4A57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</w:rPr>
      </w:pPr>
    </w:p>
    <w:sectPr w:rsidR="00A7096A" w:rsidRPr="00370E3F" w:rsidSect="00EF4A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7A"/>
    <w:rsid w:val="000D5FEE"/>
    <w:rsid w:val="00252C7A"/>
    <w:rsid w:val="00370E3F"/>
    <w:rsid w:val="0055678D"/>
    <w:rsid w:val="008A151A"/>
    <w:rsid w:val="00960435"/>
    <w:rsid w:val="009C184A"/>
    <w:rsid w:val="00A7096A"/>
    <w:rsid w:val="00AC000A"/>
    <w:rsid w:val="00C96D61"/>
    <w:rsid w:val="00E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3125"/>
  <w15:chartTrackingRefBased/>
  <w15:docId w15:val="{031F3524-0CA9-4580-8300-98D48369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F4A5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EF4A57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F4A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F4A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4A57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semiHidden/>
    <w:rsid w:val="00EF4A57"/>
    <w:pPr>
      <w:spacing w:before="100" w:beforeAutospacing="1" w:after="100" w:afterAutospacing="1"/>
    </w:pPr>
  </w:style>
  <w:style w:type="paragraph" w:customStyle="1" w:styleId="c19">
    <w:name w:val="c19"/>
    <w:basedOn w:val="a"/>
    <w:uiPriority w:val="99"/>
    <w:semiHidden/>
    <w:rsid w:val="00EF4A57"/>
    <w:pPr>
      <w:spacing w:before="100" w:beforeAutospacing="1" w:after="100" w:afterAutospacing="1"/>
    </w:pPr>
  </w:style>
  <w:style w:type="paragraph" w:customStyle="1" w:styleId="c174">
    <w:name w:val="c174"/>
    <w:basedOn w:val="a"/>
    <w:uiPriority w:val="99"/>
    <w:semiHidden/>
    <w:rsid w:val="00EF4A57"/>
    <w:pPr>
      <w:spacing w:before="100" w:beforeAutospacing="1" w:after="100" w:afterAutospacing="1"/>
    </w:pPr>
  </w:style>
  <w:style w:type="paragraph" w:customStyle="1" w:styleId="c155">
    <w:name w:val="c155"/>
    <w:basedOn w:val="a"/>
    <w:uiPriority w:val="99"/>
    <w:semiHidden/>
    <w:rsid w:val="00EF4A57"/>
    <w:pPr>
      <w:spacing w:before="100" w:beforeAutospacing="1" w:after="100" w:afterAutospacing="1"/>
    </w:pPr>
  </w:style>
  <w:style w:type="character" w:customStyle="1" w:styleId="c14">
    <w:name w:val="c14"/>
    <w:basedOn w:val="a0"/>
    <w:rsid w:val="00EF4A57"/>
  </w:style>
  <w:style w:type="character" w:customStyle="1" w:styleId="c0">
    <w:name w:val="c0"/>
    <w:basedOn w:val="a0"/>
    <w:rsid w:val="00EF4A57"/>
  </w:style>
  <w:style w:type="character" w:customStyle="1" w:styleId="c1">
    <w:name w:val="c1"/>
    <w:basedOn w:val="a0"/>
    <w:rsid w:val="00EF4A57"/>
  </w:style>
  <w:style w:type="character" w:customStyle="1" w:styleId="c245">
    <w:name w:val="c245"/>
    <w:basedOn w:val="a0"/>
    <w:rsid w:val="00EF4A57"/>
  </w:style>
  <w:style w:type="character" w:customStyle="1" w:styleId="c9">
    <w:name w:val="c9"/>
    <w:basedOn w:val="a0"/>
    <w:rsid w:val="00EF4A57"/>
  </w:style>
  <w:style w:type="character" w:customStyle="1" w:styleId="c40">
    <w:name w:val="c40"/>
    <w:basedOn w:val="a0"/>
    <w:rsid w:val="00EF4A57"/>
  </w:style>
  <w:style w:type="character" w:customStyle="1" w:styleId="c3">
    <w:name w:val="c3"/>
    <w:basedOn w:val="a0"/>
    <w:rsid w:val="00EF4A57"/>
  </w:style>
  <w:style w:type="character" w:customStyle="1" w:styleId="c2">
    <w:name w:val="c2"/>
    <w:basedOn w:val="a0"/>
    <w:rsid w:val="00EF4A57"/>
  </w:style>
  <w:style w:type="character" w:customStyle="1" w:styleId="c10">
    <w:name w:val="c10"/>
    <w:basedOn w:val="a0"/>
    <w:rsid w:val="00EF4A57"/>
  </w:style>
  <w:style w:type="table" w:styleId="a4">
    <w:name w:val="Table Grid"/>
    <w:basedOn w:val="a1"/>
    <w:uiPriority w:val="39"/>
    <w:rsid w:val="00EF4A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8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2023-03-19T01:09:00Z</dcterms:created>
  <dcterms:modified xsi:type="dcterms:W3CDTF">2023-03-19T02:38:00Z</dcterms:modified>
</cp:coreProperties>
</file>