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9C" w:rsidRDefault="0004429C" w:rsidP="00623E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МКОУ СОШ № 11 с. Верхняя Бреевка</w:t>
      </w:r>
      <w:bookmarkStart w:id="0" w:name="_GoBack"/>
      <w:bookmarkEnd w:id="0"/>
    </w:p>
    <w:p w:rsidR="005737AB" w:rsidRPr="003B540B" w:rsidRDefault="00AF1936" w:rsidP="00623E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3B540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«Защитить и уберечь!»</w:t>
      </w:r>
    </w:p>
    <w:p w:rsidR="00623E9E" w:rsidRPr="003B540B" w:rsidRDefault="00623E9E" w:rsidP="00623E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23E9E" w:rsidRPr="003B540B" w:rsidRDefault="00623E9E" w:rsidP="00623E9E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Один дома.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Не открывай никому дверь, не посмотрев в глазок, и не снимай цепочку с двери. Ни полицейский, ни врач или пожарный (слесарь, газовщик) не будет требовать открыть дверь, если дома нет взрослых. Запомни этих людей и расскажи о непрошенных гостях родителям. Если незнакомый человек настойчиво попытается попасть в квартиру, вскрыть двери, срочно звони родителям и в полицию. Если нет телефона или его отключили — зови на помощь из окна, стучи по трубам, бросай в окно заметные предметы, создавай побольше шума и всячески привлекай внимание окружающих.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1D492E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Осторожно, электричество!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Дети, никогда не вытирайте мокрой тряпкой никакие электроприборы, даже выключенные светильники! Не включайте в одну розетку сразу несколько приборов.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Всегда придерживай розетку, а второй рукой держи вилку. Не забывай проверять, выключил ли ты свет, выходя из дома, а включенный прибор — не бросай без присмотра.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Родители, проверьте: все ли электроприборы в квартире исправны и безопасно установлены? Детей очень привлекают электрические шнуры и розетки. Спрятать болтающиеся шнуры и установить заглушки на розетки недостаточно. Нужно постоянно напоминать ребёнку об опасности, которую они представляют и постепенно обучать его, как правильно обращаться с электроприборами.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1D492E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Если ты разбил градусник...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Убирать ртуть надо тщательно и быстро, НО только в перчатках (лучше резиновых) — вещество не должно соприкасаться с кожей рук! Мелкие капельки можно собрать с помощью лейкопластыря, скотча, листа бумаги или мокрой газеты.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Открой окна и проветри квартиру. Если и остались какие-либо испарения, пусть выветриваются в окно.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Скажи родителям, где разбился градусник — это место им нужно обработать концентрированным раствором марганцовки или хлорной извести.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Не выбрасывай разбившийся термометр в мусорное ведро (ртуть очень опасна) и не подметай ртуть веником. Также нельзя собирать ртуть пылесосом и спускать опасное вещество в канализацию!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713BDA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Осторожно, злая собака!</w:t>
      </w:r>
    </w:p>
    <w:p w:rsidR="005737AB" w:rsidRPr="003B540B" w:rsidRDefault="005737AB" w:rsidP="0071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Никогда не дразни собаку! Как правило, собака никогда н</w:t>
      </w:r>
      <w:r w:rsidR="00713BDA" w:rsidRPr="003B540B">
        <w:rPr>
          <w:rFonts w:ascii="Times New Roman" w:hAnsi="Times New Roman" w:cs="Times New Roman"/>
          <w:sz w:val="24"/>
          <w:szCs w:val="24"/>
        </w:rPr>
        <w:t xml:space="preserve">е бросается на человека первой. </w:t>
      </w:r>
      <w:r w:rsidRPr="003B540B">
        <w:rPr>
          <w:rFonts w:ascii="Times New Roman" w:hAnsi="Times New Roman" w:cs="Times New Roman"/>
          <w:sz w:val="24"/>
          <w:szCs w:val="24"/>
        </w:rPr>
        <w:t>Не махай руками и не пытайся поднять с земли палку, чтобы отогнать зверя — для собаки это сигнал к нападению!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Не подходи близко к бездомным собакам, какими бы безобидными они не казались. Они могут посчитать, что ты вторгаешься на их территорию, что может спровоцировать вспышку агрессии.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Перед тем как укусить собаки «предупреждают»: прижимает уши, приседает на задние лапы, рычит, скалит зубы.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Если собака сейчас нападет — прижми подбородок к груди, чтобы защитить шею, и подставь под пасть собаки все, что есть в руках — портфель, сумку, зонт, свёрнутую куртку</w:t>
      </w:r>
      <w:r w:rsidR="00713BDA" w:rsidRPr="003B540B">
        <w:rPr>
          <w:rFonts w:ascii="Times New Roman" w:hAnsi="Times New Roman" w:cs="Times New Roman"/>
          <w:sz w:val="24"/>
          <w:szCs w:val="24"/>
        </w:rPr>
        <w:t>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713BDA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На отдыхе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Никогда не теряй из виду родителей, не играй вблизи работающих механизмов, аттракционов.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lastRenderedPageBreak/>
        <w:t>Не убегай далеко в лес и не ходи один к озеру или речке. Если ты решил спрятаться, а родители тебя потеряли и сильно волнуются — всегда откликайся. И не пытайся «отсидеться» в кустах, а потом внезапно выскочить — мама и папа могут уйти в другую сторону, разыскивая тебя.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Если ты потерялся — не бойся, остановись, прислушайся, (возможно, тебя зовут родители), пройди к месту встречи, о котором вы заранее договорились с родителями месту встречи, обратись за помощью к взрослым, охранникам в магазине, другим отдыхающим.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Правила поведения на дороге</w:t>
      </w:r>
      <w:r w:rsidR="0036152C"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Пройди со взрослыми по всем знакомым маршрутам, где ты будешь ходить без взрослых: «школа — дом», «дом — магазин». Запоминай все, что окружает тебя по пути. Учись ориентироваться. Поговори с родителями обо всех возможных опасностях, с которыми ты можешь столкнуться в дороге. С разрешения родителей самостоятельно пройди по всем знакомым маршрутам.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Когда ты один находишься на улице, будь особенно внимателен и осторожен. Старайся выходить из дома пораньше, чтобы не торопиться и не опоздать в школу. Но даже если опаздываешь — не беги. Всегда соблюдай правила дорожного движения.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При выходе из дома, ты попадаешь на дорогу, может не главную, но по ней тоже ездят машины и поэтому, прежде, чем идти дальше — необходимо осмотреться. Иди по тротуару или пешеходной дорожке. Если тротуара нет — по обочине дороги или краю проезжей части, противоположной движению транспорта. Это нужно для того, чтобы видеть впереди идущие машины, и в случае опасности, вовремя уйти с дороги.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Будь внимателен каждый раз, когда проходишь по дворовой дороге или мимо автостоянки. В любой момент оттуда может появиться машина. Смотри в оба, если автомобиль едет задним ходом: водитель может тебя не заметить.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При переходе улицы даже на «зеленый» уступай дорогу машинам с включенной сиреной и проблесковыми маячками (скорая помощь, пожарные).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А у нас во дворе...</w:t>
      </w:r>
    </w:p>
    <w:p w:rsidR="005737AB" w:rsidRPr="003B540B" w:rsidRDefault="005737AB" w:rsidP="003B5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Не играй вблизи дорог, на тротуарах, и тем более на проезжей части.</w:t>
      </w:r>
    </w:p>
    <w:p w:rsidR="005737AB" w:rsidRPr="003B540B" w:rsidRDefault="005737AB" w:rsidP="003B5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Катайся на самокатах, роликах, скейтбордах только на детской площадке во дворе, в парке, на спортплощадках.</w:t>
      </w:r>
    </w:p>
    <w:p w:rsidR="005737AB" w:rsidRPr="003B540B" w:rsidRDefault="005737AB" w:rsidP="003B5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На велосипедах детям до 14 лет ЗАПРЕЩЕНО ездить по дороге. Кататься можно вдали от дорожного движения — в специальных парках, по тропинкам и велосипедным дорожкам. Обязательно надевай шлем, чтобы защитить голову при падении.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Телефоны экстренных служб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Куда звонить, если: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В доме начался пожар — 01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Воры хотят проникнуть в квартиру — 02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Стало плохо и нужно срочно вызвать врача — 03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В квартире запах газа — 04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D2771" w:rsidRPr="007D2771" w:rsidRDefault="005737AB" w:rsidP="007D27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Единый телефон всех экстренных служб — 112</w:t>
      </w:r>
    </w:p>
    <w:sectPr w:rsidR="007D2771" w:rsidRPr="007D2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AB"/>
    <w:rsid w:val="0004429C"/>
    <w:rsid w:val="001D492E"/>
    <w:rsid w:val="0036152C"/>
    <w:rsid w:val="003B540B"/>
    <w:rsid w:val="005737AB"/>
    <w:rsid w:val="00623E9E"/>
    <w:rsid w:val="0066044D"/>
    <w:rsid w:val="00713BDA"/>
    <w:rsid w:val="007D2771"/>
    <w:rsid w:val="00AF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Надежда Владимировна</dc:creator>
  <cp:lastModifiedBy>Г.В.Орлова</cp:lastModifiedBy>
  <cp:revision>2</cp:revision>
  <dcterms:created xsi:type="dcterms:W3CDTF">2016-12-12T06:46:00Z</dcterms:created>
  <dcterms:modified xsi:type="dcterms:W3CDTF">2020-05-20T22:51:00Z</dcterms:modified>
</cp:coreProperties>
</file>