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themeColor="background2"/>
  <w:body>
    <w:p w:rsidR="002238F0" w:rsidRPr="000F06E0" w:rsidRDefault="002238F0" w:rsidP="000F06E0">
      <w:pPr>
        <w:spacing w:after="0" w:line="361" w:lineRule="atLeast"/>
        <w:ind w:firstLine="709"/>
        <w:jc w:val="center"/>
        <w:textAlignment w:val="baseline"/>
        <w:rPr>
          <w:rFonts w:ascii="Times New Roman" w:eastAsia="Times New Roman" w:hAnsi="Times New Roman" w:cs="Times New Roman"/>
          <w:color w:val="7030A0"/>
          <w:sz w:val="28"/>
          <w:szCs w:val="28"/>
        </w:rPr>
      </w:pPr>
      <w:r w:rsidRPr="000F06E0">
        <w:rPr>
          <w:rFonts w:ascii="Times New Roman" w:eastAsia="Times New Roman" w:hAnsi="Times New Roman" w:cs="Times New Roman"/>
          <w:b/>
          <w:bCs/>
          <w:color w:val="7030A0"/>
          <w:sz w:val="28"/>
          <w:szCs w:val="28"/>
          <w:bdr w:val="none" w:sz="0" w:space="0" w:color="auto" w:frame="1"/>
        </w:rPr>
        <w:t>ПАМЯТКА ДЛЯ РОДИТЕЛЕЙ</w:t>
      </w:r>
    </w:p>
    <w:p w:rsidR="002238F0" w:rsidRPr="000F06E0" w:rsidRDefault="002238F0" w:rsidP="000F06E0">
      <w:pPr>
        <w:spacing w:after="0" w:line="361" w:lineRule="atLeast"/>
        <w:ind w:firstLine="709"/>
        <w:jc w:val="center"/>
        <w:textAlignment w:val="baseline"/>
        <w:rPr>
          <w:rFonts w:ascii="Times New Roman" w:eastAsia="Times New Roman" w:hAnsi="Times New Roman" w:cs="Times New Roman"/>
          <w:color w:val="7030A0"/>
          <w:sz w:val="28"/>
          <w:szCs w:val="28"/>
        </w:rPr>
      </w:pPr>
      <w:r w:rsidRPr="000F06E0">
        <w:rPr>
          <w:rFonts w:ascii="Times New Roman" w:eastAsia="Times New Roman" w:hAnsi="Times New Roman" w:cs="Times New Roman"/>
          <w:b/>
          <w:bCs/>
          <w:color w:val="7030A0"/>
          <w:sz w:val="28"/>
          <w:szCs w:val="28"/>
          <w:bdr w:val="none" w:sz="0" w:space="0" w:color="auto" w:frame="1"/>
        </w:rPr>
        <w:t>«РЕШЕНИЕ КОНФЛИКТОВ»</w:t>
      </w:r>
    </w:p>
    <w:p w:rsidR="002238F0" w:rsidRPr="000F06E0" w:rsidRDefault="002238F0" w:rsidP="000F06E0">
      <w:pPr>
        <w:spacing w:after="0" w:line="361" w:lineRule="atLeast"/>
        <w:ind w:firstLine="709"/>
        <w:jc w:val="center"/>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rPr>
        <w:t> </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rPr>
        <w:t>Уважаемые родители!</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Конфликтная ситуация может коренным образом изменить вашу жизнь! Постарайтесь, чтобы эти изменения были в лучшую сторону!</w:t>
      </w:r>
    </w:p>
    <w:p w:rsidR="002238F0" w:rsidRPr="000F06E0" w:rsidRDefault="002238F0" w:rsidP="000F06E0">
      <w:pPr>
        <w:spacing w:after="0" w:line="361" w:lineRule="atLeast"/>
        <w:ind w:firstLine="709"/>
        <w:textAlignment w:val="baseline"/>
        <w:rPr>
          <w:rFonts w:ascii="Times New Roman" w:eastAsia="Times New Roman" w:hAnsi="Times New Roman" w:cs="Times New Roman"/>
          <w:color w:val="7030A0"/>
          <w:sz w:val="28"/>
          <w:szCs w:val="28"/>
        </w:rPr>
      </w:pPr>
      <w:r w:rsidRPr="000F06E0">
        <w:rPr>
          <w:rFonts w:ascii="Times New Roman" w:eastAsia="Times New Roman" w:hAnsi="Times New Roman" w:cs="Times New Roman"/>
          <w:color w:val="000000"/>
          <w:sz w:val="28"/>
          <w:szCs w:val="28"/>
        </w:rPr>
        <w:t> </w:t>
      </w:r>
      <w:r w:rsidRPr="000F06E0">
        <w:rPr>
          <w:rFonts w:ascii="Times New Roman" w:eastAsia="Times New Roman" w:hAnsi="Times New Roman" w:cs="Times New Roman"/>
          <w:b/>
          <w:bCs/>
          <w:color w:val="7030A0"/>
          <w:sz w:val="28"/>
          <w:szCs w:val="28"/>
          <w:bdr w:val="none" w:sz="0" w:space="0" w:color="auto" w:frame="1"/>
        </w:rPr>
        <w:t>Практические советы</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1. Прежде чем вы вступите в конфликт, подумайте над тем, какой результат от этого вы хотите получить.</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2. Утвердитесь в том, что этот результат для вас действительно важен.</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3. В конфликте признавайте не только свои интересы, но и интересы другого человека.</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4. Соблюдайте этику поведения в конфликтной ситуации, решайте проблему, а не сводите счёты.</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5. Будьте тверды и открыты, если убеждены в своей правоте.</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6. Заставьте себя слышать доводы своего оппонента.</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7. Не унижайте и не оскорбляйте другого человека для того, чтобы потом не сгорать со стыда при встрече с ним и не мучиться раскаянием.</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8. Будьте справедливы и честны в конфликте, не жалейте себя.</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rsidR="002238F0" w:rsidRPr="000F06E0" w:rsidRDefault="002238F0" w:rsidP="000F06E0">
      <w:pPr>
        <w:spacing w:after="0" w:line="361" w:lineRule="atLeast"/>
        <w:ind w:firstLine="709"/>
        <w:jc w:val="center"/>
        <w:textAlignment w:val="baseline"/>
        <w:rPr>
          <w:rFonts w:ascii="Times New Roman" w:eastAsia="Times New Roman" w:hAnsi="Times New Roman" w:cs="Times New Roman"/>
          <w:color w:val="7030A0"/>
          <w:sz w:val="32"/>
          <w:szCs w:val="32"/>
        </w:rPr>
      </w:pPr>
      <w:r w:rsidRPr="000F06E0">
        <w:rPr>
          <w:rFonts w:ascii="Times New Roman" w:eastAsia="Times New Roman" w:hAnsi="Times New Roman" w:cs="Times New Roman"/>
          <w:b/>
          <w:bCs/>
          <w:color w:val="7030A0"/>
          <w:sz w:val="32"/>
          <w:szCs w:val="32"/>
          <w:bdr w:val="none" w:sz="0" w:space="0" w:color="auto" w:frame="1"/>
        </w:rPr>
        <w:t>Стили поведения, которых должен придерживаться взрослый, наблюдающий ситуацию ссоры</w:t>
      </w:r>
    </w:p>
    <w:p w:rsidR="002238F0" w:rsidRPr="000F06E0" w:rsidRDefault="002238F0" w:rsidP="000F06E0">
      <w:pPr>
        <w:spacing w:after="0" w:line="361" w:lineRule="atLeast"/>
        <w:ind w:firstLine="709"/>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rPr>
        <w:t> </w:t>
      </w:r>
      <w:r w:rsidRPr="000F06E0">
        <w:rPr>
          <w:rFonts w:ascii="Times New Roman" w:eastAsia="Times New Roman" w:hAnsi="Times New Roman" w:cs="Times New Roman"/>
          <w:b/>
          <w:bCs/>
          <w:color w:val="000000"/>
          <w:sz w:val="28"/>
          <w:szCs w:val="28"/>
          <w:bdr w:val="none" w:sz="0" w:space="0" w:color="auto" w:frame="1"/>
        </w:rPr>
        <w:t>Правило 1.</w:t>
      </w:r>
      <w:r w:rsidRPr="000F06E0">
        <w:rPr>
          <w:rFonts w:ascii="Times New Roman" w:eastAsia="Times New Roman" w:hAnsi="Times New Roman" w:cs="Times New Roman"/>
          <w:color w:val="000000"/>
          <w:sz w:val="28"/>
          <w:szCs w:val="28"/>
          <w:bdr w:val="none" w:sz="0" w:space="0" w:color="auto" w:frame="1"/>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Правило 2.</w:t>
      </w:r>
      <w:r w:rsidRPr="000F06E0">
        <w:rPr>
          <w:rFonts w:ascii="Times New Roman" w:eastAsia="Times New Roman" w:hAnsi="Times New Roman" w:cs="Times New Roman"/>
          <w:color w:val="000000"/>
          <w:sz w:val="28"/>
          <w:szCs w:val="28"/>
          <w:bdr w:val="none" w:sz="0" w:space="0" w:color="auto" w:frame="1"/>
        </w:rPr>
        <w:t xml:space="preserve">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w:t>
      </w:r>
      <w:r w:rsidRPr="000F06E0">
        <w:rPr>
          <w:rFonts w:ascii="Times New Roman" w:eastAsia="Times New Roman" w:hAnsi="Times New Roman" w:cs="Times New Roman"/>
          <w:color w:val="000000"/>
          <w:sz w:val="28"/>
          <w:szCs w:val="28"/>
          <w:bdr w:val="none" w:sz="0" w:space="0" w:color="auto" w:frame="1"/>
        </w:rPr>
        <w:lastRenderedPageBreak/>
        <w:t>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Правило 3.</w:t>
      </w:r>
      <w:r w:rsidRPr="000F06E0">
        <w:rPr>
          <w:rFonts w:ascii="Times New Roman" w:eastAsia="Times New Roman" w:hAnsi="Times New Roman" w:cs="Times New Roman"/>
          <w:color w:val="000000"/>
          <w:sz w:val="28"/>
          <w:szCs w:val="28"/>
          <w:bdr w:val="none" w:sz="0" w:space="0" w:color="auto" w:frame="1"/>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0F06E0">
        <w:rPr>
          <w:rFonts w:ascii="Times New Roman" w:eastAsia="Times New Roman" w:hAnsi="Times New Roman" w:cs="Times New Roman"/>
          <w:color w:val="000000"/>
          <w:sz w:val="28"/>
          <w:szCs w:val="28"/>
          <w:bdr w:val="none" w:sz="0" w:space="0" w:color="auto" w:frame="1"/>
        </w:rPr>
        <w:t>на</w:t>
      </w:r>
      <w:proofErr w:type="gramEnd"/>
      <w:r w:rsidRPr="000F06E0">
        <w:rPr>
          <w:rFonts w:ascii="Times New Roman" w:eastAsia="Times New Roman" w:hAnsi="Times New Roman" w:cs="Times New Roman"/>
          <w:color w:val="000000"/>
          <w:sz w:val="28"/>
          <w:szCs w:val="28"/>
          <w:bdr w:val="none" w:sz="0" w:space="0" w:color="auto" w:frame="1"/>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Правило 4.</w:t>
      </w:r>
      <w:r w:rsidRPr="000F06E0">
        <w:rPr>
          <w:rFonts w:ascii="Times New Roman" w:eastAsia="Times New Roman" w:hAnsi="Times New Roman" w:cs="Times New Roman"/>
          <w:color w:val="000000"/>
          <w:sz w:val="28"/>
          <w:szCs w:val="28"/>
          <w:bdr w:val="none" w:sz="0" w:space="0" w:color="auto" w:frame="1"/>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0F06E0">
        <w:rPr>
          <w:rFonts w:ascii="Times New Roman" w:eastAsia="Times New Roman" w:hAnsi="Times New Roman" w:cs="Times New Roman"/>
          <w:color w:val="000000"/>
          <w:sz w:val="28"/>
          <w:szCs w:val="28"/>
          <w:bdr w:val="none" w:sz="0" w:space="0" w:color="auto" w:frame="1"/>
        </w:rPr>
        <w:t>грубиян</w:t>
      </w:r>
      <w:proofErr w:type="gramEnd"/>
      <w:r w:rsidRPr="000F06E0">
        <w:rPr>
          <w:rFonts w:ascii="Times New Roman" w:eastAsia="Times New Roman" w:hAnsi="Times New Roman" w:cs="Times New Roman"/>
          <w:color w:val="000000"/>
          <w:sz w:val="28"/>
          <w:szCs w:val="28"/>
          <w:bdr w:val="none" w:sz="0" w:space="0" w:color="auto" w:frame="1"/>
        </w:rPr>
        <w:t>!".</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Правило 5.</w:t>
      </w:r>
      <w:r w:rsidRPr="000F06E0">
        <w:rPr>
          <w:rFonts w:ascii="Times New Roman" w:eastAsia="Times New Roman" w:hAnsi="Times New Roman" w:cs="Times New Roman"/>
          <w:color w:val="000000"/>
          <w:sz w:val="28"/>
          <w:szCs w:val="28"/>
          <w:bdr w:val="none" w:sz="0" w:space="0" w:color="auto" w:frame="1"/>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0F06E0" w:rsidRDefault="000F06E0">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2238F0" w:rsidRPr="000F06E0" w:rsidRDefault="002238F0" w:rsidP="000F06E0">
      <w:pPr>
        <w:spacing w:after="0" w:line="361" w:lineRule="atLeast"/>
        <w:ind w:firstLine="709"/>
        <w:jc w:val="center"/>
        <w:textAlignment w:val="baseline"/>
        <w:rPr>
          <w:rFonts w:ascii="Times New Roman" w:eastAsia="Times New Roman" w:hAnsi="Times New Roman" w:cs="Times New Roman"/>
          <w:color w:val="7030A0"/>
          <w:sz w:val="32"/>
          <w:szCs w:val="32"/>
        </w:rPr>
      </w:pPr>
      <w:r w:rsidRPr="000F06E0">
        <w:rPr>
          <w:rFonts w:ascii="Times New Roman" w:eastAsia="Times New Roman" w:hAnsi="Times New Roman" w:cs="Times New Roman"/>
          <w:b/>
          <w:bCs/>
          <w:color w:val="7030A0"/>
          <w:sz w:val="32"/>
          <w:szCs w:val="32"/>
          <w:bdr w:val="none" w:sz="0" w:space="0" w:color="auto" w:frame="1"/>
        </w:rPr>
        <w:lastRenderedPageBreak/>
        <w:t>Рекомендации родителям «Как себя вести в конфликте с ребенком»</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1. </w:t>
      </w:r>
      <w:r w:rsidRPr="000F06E0">
        <w:rPr>
          <w:rFonts w:ascii="Times New Roman" w:eastAsia="Times New Roman" w:hAnsi="Times New Roman" w:cs="Times New Roman"/>
          <w:b/>
          <w:bCs/>
          <w:i/>
          <w:iCs/>
          <w:color w:val="000000"/>
          <w:sz w:val="28"/>
          <w:szCs w:val="28"/>
          <w:bdr w:val="none" w:sz="0" w:space="0" w:color="auto" w:frame="1"/>
        </w:rPr>
        <w:t>Выясните, в чем состоит причина конфликта</w:t>
      </w:r>
      <w:r w:rsidRPr="000F06E0">
        <w:rPr>
          <w:rFonts w:ascii="Times New Roman" w:eastAsia="Times New Roman" w:hAnsi="Times New Roman" w:cs="Times New Roman"/>
          <w:b/>
          <w:bCs/>
          <w:color w:val="000000"/>
          <w:sz w:val="28"/>
          <w:szCs w:val="28"/>
          <w:bdr w:val="none" w:sz="0" w:space="0" w:color="auto" w:frame="1"/>
        </w:rPr>
        <w:t>.</w:t>
      </w:r>
      <w:r w:rsidRPr="000F06E0">
        <w:rPr>
          <w:rFonts w:ascii="Times New Roman" w:eastAsia="Times New Roman" w:hAnsi="Times New Roman" w:cs="Times New Roman"/>
          <w:color w:val="000000"/>
          <w:sz w:val="28"/>
          <w:szCs w:val="28"/>
          <w:bdr w:val="none" w:sz="0" w:space="0" w:color="auto" w:frame="1"/>
        </w:rPr>
        <w:t xml:space="preserve">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w:t>
      </w:r>
      <w:proofErr w:type="gramStart"/>
      <w:r w:rsidRPr="000F06E0">
        <w:rPr>
          <w:rFonts w:ascii="Times New Roman" w:eastAsia="Times New Roman" w:hAnsi="Times New Roman" w:cs="Times New Roman"/>
          <w:color w:val="000000"/>
          <w:sz w:val="28"/>
          <w:szCs w:val="28"/>
          <w:bdr w:val="none" w:sz="0" w:space="0" w:color="auto" w:frame="1"/>
        </w:rPr>
        <w:t>своими</w:t>
      </w:r>
      <w:proofErr w:type="gramEnd"/>
      <w:r w:rsidRPr="000F06E0">
        <w:rPr>
          <w:rFonts w:ascii="Times New Roman" w:eastAsia="Times New Roman" w:hAnsi="Times New Roman" w:cs="Times New Roman"/>
          <w:color w:val="000000"/>
          <w:sz w:val="28"/>
          <w:szCs w:val="28"/>
          <w:bdr w:val="none" w:sz="0" w:space="0" w:color="auto" w:frame="1"/>
        </w:rPr>
        <w:t xml:space="preserve"> чувства, без криков и ругани.</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2. </w:t>
      </w:r>
      <w:r w:rsidRPr="000F06E0">
        <w:rPr>
          <w:rFonts w:ascii="Times New Roman" w:eastAsia="Times New Roman" w:hAnsi="Times New Roman" w:cs="Times New Roman"/>
          <w:b/>
          <w:bCs/>
          <w:i/>
          <w:iCs/>
          <w:color w:val="000000"/>
          <w:sz w:val="28"/>
          <w:szCs w:val="28"/>
          <w:bdr w:val="none" w:sz="0" w:space="0" w:color="auto" w:frame="1"/>
        </w:rPr>
        <w:t>Четко сформулируйте, чего вы хотите и чего хочет ваш ребенок.</w:t>
      </w:r>
      <w:r w:rsidRPr="000F06E0">
        <w:rPr>
          <w:rFonts w:ascii="Times New Roman" w:eastAsia="Times New Roman" w:hAnsi="Times New Roman" w:cs="Times New Roman"/>
          <w:i/>
          <w:iCs/>
          <w:color w:val="000000"/>
          <w:sz w:val="28"/>
          <w:szCs w:val="28"/>
          <w:bdr w:val="none" w:sz="0" w:space="0" w:color="auto" w:frame="1"/>
        </w:rPr>
        <w:t> </w:t>
      </w:r>
      <w:r w:rsidRPr="000F06E0">
        <w:rPr>
          <w:rFonts w:ascii="Times New Roman" w:eastAsia="Times New Roman" w:hAnsi="Times New Roman" w:cs="Times New Roman"/>
          <w:color w:val="000000"/>
          <w:sz w:val="28"/>
          <w:szCs w:val="28"/>
          <w:bdr w:val="none" w:sz="0" w:space="0" w:color="auto" w:frame="1"/>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3. </w:t>
      </w:r>
      <w:r w:rsidRPr="000F06E0">
        <w:rPr>
          <w:rFonts w:ascii="Times New Roman" w:eastAsia="Times New Roman" w:hAnsi="Times New Roman" w:cs="Times New Roman"/>
          <w:b/>
          <w:bCs/>
          <w:i/>
          <w:iCs/>
          <w:color w:val="000000"/>
          <w:sz w:val="28"/>
          <w:szCs w:val="28"/>
          <w:bdr w:val="none" w:sz="0" w:space="0" w:color="auto" w:frame="1"/>
        </w:rPr>
        <w:t>Постарайтесь найти максимальное количество вариантов решения конфликта с учетом интересов всех участников</w:t>
      </w:r>
      <w:r w:rsidRPr="000F06E0">
        <w:rPr>
          <w:rFonts w:ascii="Times New Roman" w:eastAsia="Times New Roman" w:hAnsi="Times New Roman" w:cs="Times New Roman"/>
          <w:b/>
          <w:bCs/>
          <w:color w:val="000000"/>
          <w:sz w:val="28"/>
          <w:szCs w:val="28"/>
          <w:bdr w:val="none" w:sz="0" w:space="0" w:color="auto" w:frame="1"/>
        </w:rPr>
        <w:t>.</w:t>
      </w:r>
      <w:r w:rsidRPr="000F06E0">
        <w:rPr>
          <w:rFonts w:ascii="Times New Roman" w:eastAsia="Times New Roman" w:hAnsi="Times New Roman" w:cs="Times New Roman"/>
          <w:color w:val="000000"/>
          <w:sz w:val="28"/>
          <w:szCs w:val="28"/>
          <w:bdr w:val="none" w:sz="0" w:space="0" w:color="auto" w:frame="1"/>
        </w:rPr>
        <w:t>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4. </w:t>
      </w:r>
      <w:r w:rsidRPr="000F06E0">
        <w:rPr>
          <w:rFonts w:ascii="Times New Roman" w:eastAsia="Times New Roman" w:hAnsi="Times New Roman" w:cs="Times New Roman"/>
          <w:b/>
          <w:bCs/>
          <w:i/>
          <w:iCs/>
          <w:color w:val="000000"/>
          <w:sz w:val="28"/>
          <w:szCs w:val="28"/>
          <w:bdr w:val="none" w:sz="0" w:space="0" w:color="auto" w:frame="1"/>
        </w:rPr>
        <w:t>Совместно дайте оценку всем вариантам и выберите тот, который максимально соответствует интересам всех участников взаимодействия. </w:t>
      </w:r>
      <w:r w:rsidRPr="000F06E0">
        <w:rPr>
          <w:rFonts w:ascii="Times New Roman" w:eastAsia="Times New Roman" w:hAnsi="Times New Roman" w:cs="Times New Roman"/>
          <w:color w:val="000000"/>
          <w:sz w:val="28"/>
          <w:szCs w:val="28"/>
          <w:bdr w:val="none" w:sz="0" w:space="0" w:color="auto" w:frame="1"/>
        </w:rPr>
        <w:t>Будьте гибкими, если желаете достичь главного – разрешения конфликта.</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5. </w:t>
      </w:r>
      <w:r w:rsidRPr="000F06E0">
        <w:rPr>
          <w:rFonts w:ascii="Times New Roman" w:eastAsia="Times New Roman" w:hAnsi="Times New Roman" w:cs="Times New Roman"/>
          <w:b/>
          <w:bCs/>
          <w:i/>
          <w:iCs/>
          <w:color w:val="000000"/>
          <w:sz w:val="28"/>
          <w:szCs w:val="28"/>
          <w:bdr w:val="none" w:sz="0" w:space="0" w:color="auto" w:frame="1"/>
        </w:rPr>
        <w:t>Договоритесь действовать в соответствии с данным вариантом, старайтесь следовать договоренностям,</w:t>
      </w:r>
      <w:r w:rsidRPr="000F06E0">
        <w:rPr>
          <w:rFonts w:ascii="Times New Roman" w:eastAsia="Times New Roman" w:hAnsi="Times New Roman" w:cs="Times New Roman"/>
          <w:i/>
          <w:iCs/>
          <w:color w:val="000000"/>
          <w:sz w:val="28"/>
          <w:szCs w:val="28"/>
          <w:bdr w:val="none" w:sz="0" w:space="0" w:color="auto" w:frame="1"/>
        </w:rPr>
        <w:t> </w:t>
      </w:r>
      <w:r w:rsidRPr="000F06E0">
        <w:rPr>
          <w:rFonts w:ascii="Times New Roman" w:eastAsia="Times New Roman" w:hAnsi="Times New Roman" w:cs="Times New Roman"/>
          <w:color w:val="000000"/>
          <w:sz w:val="28"/>
          <w:szCs w:val="28"/>
          <w:bdr w:val="none" w:sz="0" w:space="0" w:color="auto" w:frame="1"/>
        </w:rPr>
        <w:t>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7030A0"/>
          <w:sz w:val="28"/>
          <w:szCs w:val="28"/>
        </w:rPr>
      </w:pPr>
      <w:r w:rsidRPr="000F06E0">
        <w:rPr>
          <w:rFonts w:ascii="Times New Roman" w:eastAsia="Times New Roman" w:hAnsi="Times New Roman" w:cs="Times New Roman"/>
          <w:color w:val="000000"/>
          <w:sz w:val="28"/>
          <w:szCs w:val="28"/>
        </w:rPr>
        <w:t> </w:t>
      </w:r>
      <w:r w:rsidRPr="000F06E0">
        <w:rPr>
          <w:rFonts w:ascii="Times New Roman" w:eastAsia="Times New Roman" w:hAnsi="Times New Roman" w:cs="Times New Roman"/>
          <w:b/>
          <w:bCs/>
          <w:color w:val="7030A0"/>
          <w:sz w:val="28"/>
          <w:szCs w:val="28"/>
          <w:bdr w:val="none" w:sz="0" w:space="0" w:color="auto" w:frame="1"/>
        </w:rPr>
        <w:t>Предупреждение детско-родительских конфликтов</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Для конструктивного поведения родителей в конфликтах с детьми следует придерживаться следующих правил:</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Всегда помнить об индивидуальности ребенка.</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Учитывать, что каждая новая ситуация требует нового решения.</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Стараться понять требования ребенка.</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Помнить, что для перемен нужно время.</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lastRenderedPageBreak/>
        <w:t>Противоречия воспринимать как факторы нормального развития.</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Проявлять постоянство по отношению к ребенку.</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Чаще предлагать выбор из нескольких альтернатив.</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Одобрять разные варианты конструктивного поведения.</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Совместно искать выход путем перемены в ситуации.</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Уменьшать число «нельзя» и увеличивать число «можно».</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Ограниченно применять наказания, соблюдая при этом справедливость и необходимость их использования.</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Дать ребенку возможность почувствовать неизбежность негативных последствий его проступков.</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Расширять диапазон моральных, а не материальных поощрений.</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Использовать положительный пример других детей и родителей.</w:t>
      </w:r>
    </w:p>
    <w:p w:rsidR="002238F0" w:rsidRPr="000F06E0" w:rsidRDefault="002238F0" w:rsidP="000F06E0">
      <w:pPr>
        <w:numPr>
          <w:ilvl w:val="0"/>
          <w:numId w:val="1"/>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color w:val="000000"/>
          <w:sz w:val="28"/>
          <w:szCs w:val="28"/>
          <w:bdr w:val="none" w:sz="0" w:space="0" w:color="auto" w:frame="1"/>
        </w:rPr>
        <w:t>Учитывать легкость переключения внимания у маленьких детей.</w:t>
      </w:r>
    </w:p>
    <w:p w:rsidR="002238F0" w:rsidRPr="000F06E0" w:rsidRDefault="002238F0" w:rsidP="000F06E0">
      <w:pPr>
        <w:spacing w:after="0" w:line="361" w:lineRule="atLeast"/>
        <w:ind w:firstLine="709"/>
        <w:jc w:val="both"/>
        <w:textAlignment w:val="baseline"/>
        <w:rPr>
          <w:rFonts w:ascii="Times New Roman" w:eastAsia="Times New Roman" w:hAnsi="Times New Roman" w:cs="Times New Roman"/>
          <w:color w:val="000000"/>
          <w:sz w:val="28"/>
          <w:szCs w:val="28"/>
        </w:rPr>
      </w:pPr>
      <w:r w:rsidRPr="000F06E0">
        <w:rPr>
          <w:rFonts w:ascii="Times New Roman" w:eastAsia="Times New Roman" w:hAnsi="Times New Roman" w:cs="Times New Roman"/>
          <w:b/>
          <w:bCs/>
          <w:color w:val="000000"/>
          <w:sz w:val="28"/>
          <w:szCs w:val="28"/>
          <w:bdr w:val="none" w:sz="0" w:space="0" w:color="auto" w:frame="1"/>
        </w:rPr>
        <w:t>Для предупреждения и разрешения детско-родительских конфликтов можно предложить следующие рекомендации:</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И</w:t>
      </w:r>
      <w:r w:rsidR="002238F0" w:rsidRPr="000F06E0">
        <w:rPr>
          <w:rFonts w:ascii="Times New Roman" w:eastAsia="Times New Roman" w:hAnsi="Times New Roman" w:cs="Times New Roman"/>
          <w:color w:val="000000"/>
          <w:sz w:val="28"/>
          <w:szCs w:val="28"/>
          <w:bdr w:val="none" w:sz="0" w:space="0" w:color="auto" w:frame="1"/>
        </w:rPr>
        <w:t>сключайте столкновения родителей и детей, так как они могут стать основой для разрушения хороших отношений;</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Д</w:t>
      </w:r>
      <w:r w:rsidR="002238F0" w:rsidRPr="000F06E0">
        <w:rPr>
          <w:rFonts w:ascii="Times New Roman" w:eastAsia="Times New Roman" w:hAnsi="Times New Roman" w:cs="Times New Roman"/>
          <w:color w:val="000000"/>
          <w:sz w:val="28"/>
          <w:szCs w:val="28"/>
          <w:bdr w:val="none" w:sz="0" w:space="0" w:color="auto" w:frame="1"/>
        </w:rPr>
        <w:t>елайте все от вас зависящее, чтобы быть добрым к ребенку и в то же время проявлять оправданную твердость;</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Н</w:t>
      </w:r>
      <w:r w:rsidR="002238F0" w:rsidRPr="000F06E0">
        <w:rPr>
          <w:rFonts w:ascii="Times New Roman" w:eastAsia="Times New Roman" w:hAnsi="Times New Roman" w:cs="Times New Roman"/>
          <w:color w:val="000000"/>
          <w:sz w:val="28"/>
          <w:szCs w:val="28"/>
          <w:bdr w:val="none" w:sz="0" w:space="0" w:color="auto" w:frame="1"/>
        </w:rPr>
        <w:t>аучите ребенка справляться со своим гневом;</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П</w:t>
      </w:r>
      <w:r w:rsidR="002238F0" w:rsidRPr="000F06E0">
        <w:rPr>
          <w:rFonts w:ascii="Times New Roman" w:eastAsia="Times New Roman" w:hAnsi="Times New Roman" w:cs="Times New Roman"/>
          <w:color w:val="000000"/>
          <w:sz w:val="28"/>
          <w:szCs w:val="28"/>
          <w:bdr w:val="none" w:sz="0" w:space="0" w:color="auto" w:frame="1"/>
        </w:rPr>
        <w:t>рименяйте все способы выражения любви к ребенку: контакт глаз, физический контакт, пристальное внимание и дисциплина;</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П</w:t>
      </w:r>
      <w:r w:rsidR="002238F0" w:rsidRPr="000F06E0">
        <w:rPr>
          <w:rFonts w:ascii="Times New Roman" w:eastAsia="Times New Roman" w:hAnsi="Times New Roman" w:cs="Times New Roman"/>
          <w:color w:val="000000"/>
          <w:sz w:val="28"/>
          <w:szCs w:val="28"/>
          <w:bdr w:val="none" w:sz="0" w:space="0" w:color="auto" w:frame="1"/>
        </w:rPr>
        <w:t>редупреждайте конфликты при помощи понимания, прощения и способности уступать;</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О</w:t>
      </w:r>
      <w:r w:rsidR="002238F0" w:rsidRPr="000F06E0">
        <w:rPr>
          <w:rFonts w:ascii="Times New Roman" w:eastAsia="Times New Roman" w:hAnsi="Times New Roman" w:cs="Times New Roman"/>
          <w:color w:val="000000"/>
          <w:sz w:val="28"/>
          <w:szCs w:val="28"/>
          <w:bdr w:val="none" w:sz="0" w:space="0" w:color="auto" w:frame="1"/>
        </w:rPr>
        <w:t>сновным методом общения с ребенком должна быть безусловная любовь;</w:t>
      </w:r>
    </w:p>
    <w:p w:rsidR="002238F0" w:rsidRPr="000F06E0" w:rsidRDefault="000F06E0" w:rsidP="000F06E0">
      <w:pPr>
        <w:numPr>
          <w:ilvl w:val="0"/>
          <w:numId w:val="2"/>
        </w:numPr>
        <w:spacing w:after="0" w:line="240" w:lineRule="auto"/>
        <w:ind w:left="646" w:right="108"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Эф</w:t>
      </w:r>
      <w:r w:rsidR="002238F0" w:rsidRPr="000F06E0">
        <w:rPr>
          <w:rFonts w:ascii="Times New Roman" w:eastAsia="Times New Roman" w:hAnsi="Times New Roman" w:cs="Times New Roman"/>
          <w:color w:val="000000"/>
          <w:sz w:val="28"/>
          <w:szCs w:val="28"/>
          <w:bdr w:val="none" w:sz="0" w:space="0" w:color="auto" w:frame="1"/>
        </w:rPr>
        <w:t>фективно используйте стили поведения в конфликтной ситуации, учитывая конкретные обстоятельства.</w:t>
      </w:r>
    </w:p>
    <w:sectPr w:rsidR="002238F0" w:rsidRPr="000F06E0" w:rsidSect="00DA6443">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F28E5"/>
    <w:multiLevelType w:val="multilevel"/>
    <w:tmpl w:val="171A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8D3007"/>
    <w:multiLevelType w:val="multilevel"/>
    <w:tmpl w:val="72EAF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E02641"/>
    <w:multiLevelType w:val="multilevel"/>
    <w:tmpl w:val="7F26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C527A7"/>
    <w:rsid w:val="000F06E0"/>
    <w:rsid w:val="0020152A"/>
    <w:rsid w:val="002238F0"/>
    <w:rsid w:val="004D4CF7"/>
    <w:rsid w:val="008E01E9"/>
    <w:rsid w:val="00A76195"/>
    <w:rsid w:val="00C527A7"/>
    <w:rsid w:val="00C52976"/>
    <w:rsid w:val="00DA6443"/>
    <w:rsid w:val="00E053D7"/>
    <w:rsid w:val="00E33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2238F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238F0"/>
    <w:rPr>
      <w:b/>
      <w:bCs/>
    </w:rPr>
  </w:style>
  <w:style w:type="paragraph" w:styleId="a5">
    <w:name w:val="Normal (Web)"/>
    <w:basedOn w:val="a"/>
    <w:uiPriority w:val="99"/>
    <w:semiHidden/>
    <w:unhideWhenUsed/>
    <w:rsid w:val="002238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032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460CF-B729-4804-91B4-29E344C79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cp:lastPrinted>2021-01-25T03:27:00Z</cp:lastPrinted>
  <dcterms:created xsi:type="dcterms:W3CDTF">2021-01-21T03:24:00Z</dcterms:created>
  <dcterms:modified xsi:type="dcterms:W3CDTF">2021-02-01T03:23:00Z</dcterms:modified>
</cp:coreProperties>
</file>